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20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20E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13» с. Крутой Яр Красноармейского муниципального округа Приморского края</w:t>
      </w: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72B34" w:rsidRPr="00572B34" w:rsidRDefault="00572B34" w:rsidP="00572B3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2B34">
        <w:rPr>
          <w:rFonts w:ascii="Times New Roman" w:eastAsia="Calibri" w:hAnsi="Times New Roman" w:cs="Times New Roman"/>
          <w:b/>
          <w:sz w:val="24"/>
          <w:szCs w:val="24"/>
        </w:rPr>
        <w:t>« Рассмотрено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</w:t>
      </w:r>
      <w:bookmarkStart w:id="0" w:name="_GoBack"/>
      <w:bookmarkEnd w:id="0"/>
      <w:r w:rsidRPr="00572B34">
        <w:rPr>
          <w:rFonts w:ascii="Times New Roman" w:eastAsia="Calibri" w:hAnsi="Times New Roman" w:cs="Times New Roman"/>
          <w:b/>
          <w:sz w:val="24"/>
          <w:szCs w:val="24"/>
        </w:rPr>
        <w:t xml:space="preserve"> « 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огласовано»                    </w:t>
      </w:r>
      <w:r w:rsidRPr="00572B34">
        <w:rPr>
          <w:rFonts w:ascii="Times New Roman" w:eastAsia="Calibri" w:hAnsi="Times New Roman" w:cs="Times New Roman"/>
          <w:b/>
          <w:sz w:val="24"/>
          <w:szCs w:val="24"/>
        </w:rPr>
        <w:t xml:space="preserve"> « Утверждаю»          </w:t>
      </w: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B34">
        <w:rPr>
          <w:rFonts w:ascii="Times New Roman" w:eastAsia="Calibri" w:hAnsi="Times New Roman" w:cs="Times New Roman"/>
          <w:sz w:val="24"/>
          <w:szCs w:val="24"/>
        </w:rPr>
        <w:t>на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седании методического      </w:t>
      </w:r>
      <w:r w:rsidRPr="00572B34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ам. директора по УВР    д</w:t>
      </w:r>
      <w:r w:rsidRPr="00572B34">
        <w:rPr>
          <w:rFonts w:ascii="Times New Roman" w:eastAsia="Calibri" w:hAnsi="Times New Roman" w:cs="Times New Roman"/>
          <w:sz w:val="24"/>
          <w:szCs w:val="24"/>
        </w:rPr>
        <w:t>иректор МКОУ « СОШ № 13»</w:t>
      </w: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B34">
        <w:rPr>
          <w:rFonts w:ascii="Times New Roman" w:eastAsia="Calibri" w:hAnsi="Times New Roman" w:cs="Times New Roman"/>
          <w:sz w:val="24"/>
          <w:szCs w:val="24"/>
        </w:rPr>
        <w:t>объед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инения учителей                </w:t>
      </w:r>
      <w:r w:rsidRPr="00572B34">
        <w:rPr>
          <w:rFonts w:ascii="Times New Roman" w:eastAsia="Calibri" w:hAnsi="Times New Roman" w:cs="Times New Roman"/>
          <w:sz w:val="24"/>
          <w:szCs w:val="24"/>
        </w:rPr>
        <w:t xml:space="preserve">    _____</w:t>
      </w:r>
      <w:proofErr w:type="spellStart"/>
      <w:r w:rsidRPr="00572B34">
        <w:rPr>
          <w:rFonts w:ascii="Times New Roman" w:eastAsia="Calibri" w:hAnsi="Times New Roman" w:cs="Times New Roman"/>
          <w:sz w:val="24"/>
          <w:szCs w:val="24"/>
        </w:rPr>
        <w:t>Н.Г.Купряжкина</w:t>
      </w:r>
      <w:proofErr w:type="spellEnd"/>
      <w:r w:rsidRPr="00572B34">
        <w:rPr>
          <w:rFonts w:ascii="Times New Roman" w:eastAsia="Calibri" w:hAnsi="Times New Roman" w:cs="Times New Roman"/>
          <w:sz w:val="24"/>
          <w:szCs w:val="24"/>
        </w:rPr>
        <w:t xml:space="preserve">                 ________</w:t>
      </w:r>
      <w:proofErr w:type="spellStart"/>
      <w:r w:rsidRPr="00572B34">
        <w:rPr>
          <w:rFonts w:ascii="Times New Roman" w:eastAsia="Calibri" w:hAnsi="Times New Roman" w:cs="Times New Roman"/>
          <w:sz w:val="24"/>
          <w:szCs w:val="24"/>
        </w:rPr>
        <w:t>Б.А.Пишун</w:t>
      </w:r>
      <w:proofErr w:type="spellEnd"/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B34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отокол №1________              </w:t>
      </w:r>
      <w:r w:rsidRPr="00572B34">
        <w:rPr>
          <w:rFonts w:ascii="Times New Roman" w:eastAsia="Calibri" w:hAnsi="Times New Roman" w:cs="Times New Roman"/>
          <w:sz w:val="24"/>
          <w:szCs w:val="24"/>
        </w:rPr>
        <w:t xml:space="preserve">  « 29 августа  2024 года»             « 30 сентября 2024 года»</w:t>
      </w: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B34">
        <w:rPr>
          <w:rFonts w:ascii="Times New Roman" w:eastAsia="Calibri" w:hAnsi="Times New Roman" w:cs="Times New Roman"/>
          <w:sz w:val="24"/>
          <w:szCs w:val="24"/>
        </w:rPr>
        <w:t>от 29 августа 2024 года</w:t>
      </w: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B34" w:rsidRPr="00572B34" w:rsidRDefault="00572B34" w:rsidP="0057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20E" w:rsidRDefault="0072620E" w:rsidP="0072620E">
      <w:pPr>
        <w:widowControl w:val="0"/>
        <w:autoSpaceDE w:val="0"/>
        <w:autoSpaceDN w:val="0"/>
        <w:spacing w:before="36" w:after="0" w:line="390" w:lineRule="exact"/>
        <w:ind w:left="1155" w:right="747"/>
        <w:jc w:val="center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72620E">
        <w:rPr>
          <w:rFonts w:ascii="Calibri" w:eastAsia="Calibri" w:hAnsi="Calibri" w:cs="Calibri"/>
          <w:b/>
          <w:bCs/>
          <w:sz w:val="24"/>
          <w:szCs w:val="24"/>
        </w:rPr>
        <w:t>Рабочая</w:t>
      </w:r>
      <w:r w:rsidRPr="0072620E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72620E">
        <w:rPr>
          <w:rFonts w:ascii="Calibri" w:eastAsia="Calibri" w:hAnsi="Calibri" w:cs="Calibri"/>
          <w:b/>
          <w:bCs/>
          <w:spacing w:val="-2"/>
          <w:sz w:val="24"/>
          <w:szCs w:val="24"/>
        </w:rPr>
        <w:t>программа</w:t>
      </w:r>
    </w:p>
    <w:p w:rsidR="0072620E" w:rsidRDefault="0072620E" w:rsidP="0072620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Факультатив «Практикум по географии» 5 класса</w:t>
      </w:r>
    </w:p>
    <w:p w:rsidR="0072620E" w:rsidRPr="0072620E" w:rsidRDefault="0072620E" w:rsidP="0072620E">
      <w:pPr>
        <w:widowControl w:val="0"/>
        <w:autoSpaceDE w:val="0"/>
        <w:autoSpaceDN w:val="0"/>
        <w:spacing w:before="36" w:after="0" w:line="390" w:lineRule="exact"/>
        <w:ind w:left="1155" w:right="747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620E" w:rsidRPr="0072620E" w:rsidRDefault="0072620E" w:rsidP="007262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620E">
        <w:rPr>
          <w:rFonts w:ascii="Times New Roman" w:eastAsia="Calibri" w:hAnsi="Times New Roman" w:cs="Times New Roman"/>
        </w:rPr>
        <w:t>.</w:t>
      </w:r>
    </w:p>
    <w:p w:rsidR="0072620E" w:rsidRPr="0072620E" w:rsidRDefault="0072620E" w:rsidP="00726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20E">
        <w:rPr>
          <w:rFonts w:ascii="Times New Roman" w:eastAsia="Calibri" w:hAnsi="Times New Roman" w:cs="Times New Roman"/>
          <w:b/>
          <w:sz w:val="24"/>
          <w:szCs w:val="24"/>
        </w:rPr>
        <w:t>с. Крутой Яр</w:t>
      </w:r>
    </w:p>
    <w:p w:rsidR="0072620E" w:rsidRPr="0072620E" w:rsidRDefault="0072620E" w:rsidP="007262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620E">
        <w:rPr>
          <w:rFonts w:ascii="Calibri" w:eastAsia="Calibri" w:hAnsi="Calibri" w:cs="Times New Roman"/>
          <w:b/>
          <w:sz w:val="24"/>
          <w:szCs w:val="24"/>
        </w:rPr>
        <w:t>2024-2025 г.</w:t>
      </w: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726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620E" w:rsidRPr="0072620E" w:rsidRDefault="0072620E" w:rsidP="005D041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2620E" w:rsidRPr="0072620E" w:rsidRDefault="0072620E" w:rsidP="005D041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2620E" w:rsidRPr="0072620E" w:rsidRDefault="0072620E" w:rsidP="005D041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2620E" w:rsidRPr="0072620E" w:rsidRDefault="0072620E" w:rsidP="005D041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D0412" w:rsidRPr="00ED5102" w:rsidRDefault="005D0412" w:rsidP="005D04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10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5D0412" w:rsidRPr="00D87CBD" w:rsidRDefault="005D0412" w:rsidP="005D041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  <w:lang w:eastAsia="ru-RU"/>
        </w:rPr>
        <w:t xml:space="preserve">Факультативные занятия в общеобразовательной школе – важнейшая часть общешкольной учебно - воспитательной работе. Такие занятия доказали свою жизненность, широкие возможности, направленные на формирование у школьников более высокого уровня знаний, всесторонние развитие личности с учетом индивидуальных интересов. Структура и содержание курса </w:t>
      </w:r>
      <w:proofErr w:type="gramStart"/>
      <w:r w:rsidRPr="00D87CBD">
        <w:rPr>
          <w:rFonts w:ascii="Times New Roman" w:hAnsi="Times New Roman"/>
          <w:sz w:val="24"/>
          <w:szCs w:val="24"/>
          <w:lang w:eastAsia="ru-RU"/>
        </w:rPr>
        <w:t>обусловлены</w:t>
      </w:r>
      <w:proofErr w:type="gramEnd"/>
      <w:r w:rsidRPr="00D87CBD">
        <w:rPr>
          <w:rFonts w:ascii="Times New Roman" w:hAnsi="Times New Roman"/>
          <w:sz w:val="24"/>
          <w:szCs w:val="24"/>
          <w:lang w:eastAsia="ru-RU"/>
        </w:rPr>
        <w:t xml:space="preserve"> возрастными особенностями учащихся. Данный курс посвящен развитию </w:t>
      </w:r>
      <w:proofErr w:type="gramStart"/>
      <w:r w:rsidRPr="00D87CBD">
        <w:rPr>
          <w:rFonts w:ascii="Times New Roman" w:hAnsi="Times New Roman"/>
          <w:sz w:val="24"/>
          <w:szCs w:val="24"/>
          <w:lang w:eastAsia="ru-RU"/>
        </w:rPr>
        <w:t>географической</w:t>
      </w:r>
      <w:proofErr w:type="gramEnd"/>
      <w:r w:rsidRPr="00D87CBD">
        <w:rPr>
          <w:rFonts w:ascii="Times New Roman" w:hAnsi="Times New Roman"/>
          <w:sz w:val="24"/>
          <w:szCs w:val="24"/>
          <w:lang w:eastAsia="ru-RU"/>
        </w:rPr>
        <w:t xml:space="preserve"> наук</w:t>
      </w:r>
    </w:p>
    <w:p w:rsidR="005D0412" w:rsidRPr="00D87CBD" w:rsidRDefault="005D0412" w:rsidP="005D041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D0412" w:rsidRDefault="005D0412" w:rsidP="00EB1E11">
      <w:pPr>
        <w:pStyle w:val="2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7CBD">
        <w:rPr>
          <w:rFonts w:ascii="Times New Roman" w:hAnsi="Times New Roman" w:cs="Times New Roman"/>
          <w:b/>
          <w:bCs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</w:t>
      </w:r>
    </w:p>
    <w:p w:rsidR="005D0412" w:rsidRPr="00ED5102" w:rsidRDefault="005D0412" w:rsidP="005D0412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ED5102">
        <w:rPr>
          <w:rFonts w:ascii="Times New Roman" w:hAnsi="Times New Roman"/>
          <w:sz w:val="24"/>
          <w:szCs w:val="24"/>
        </w:rPr>
        <w:t xml:space="preserve">- ФЗ "Об образовании в Российской Федерации" от 29.12.2012 N 273-ФЗ </w:t>
      </w:r>
    </w:p>
    <w:p w:rsidR="005D0412" w:rsidRPr="00ED5102" w:rsidRDefault="005D0412" w:rsidP="005D0412">
      <w:pPr>
        <w:pStyle w:val="a5"/>
        <w:rPr>
          <w:rFonts w:ascii="Times New Roman" w:hAnsi="Times New Roman"/>
          <w:b/>
          <w:sz w:val="24"/>
          <w:szCs w:val="24"/>
        </w:rPr>
      </w:pPr>
      <w:r w:rsidRPr="00ED5102">
        <w:rPr>
          <w:rFonts w:ascii="Times New Roman" w:hAnsi="Times New Roman"/>
          <w:color w:val="000000"/>
          <w:sz w:val="24"/>
          <w:szCs w:val="24"/>
        </w:rPr>
        <w:t>- Федеральный государственный образовательный  стандарт основного  общего образования (утверждён приказом Министерства  образования и науки РФ от 17.12.10 №1897;</w:t>
      </w:r>
    </w:p>
    <w:p w:rsidR="005D0412" w:rsidRPr="00ED5102" w:rsidRDefault="005D0412" w:rsidP="005D0412">
      <w:pPr>
        <w:pStyle w:val="a5"/>
        <w:rPr>
          <w:rFonts w:ascii="Times New Roman" w:hAnsi="Times New Roman"/>
          <w:b/>
          <w:sz w:val="24"/>
          <w:szCs w:val="24"/>
        </w:rPr>
      </w:pPr>
      <w:r w:rsidRPr="00ED5102">
        <w:rPr>
          <w:rFonts w:ascii="Times New Roman" w:hAnsi="Times New Roman"/>
          <w:color w:val="000000"/>
          <w:sz w:val="24"/>
          <w:szCs w:val="24"/>
        </w:rPr>
        <w:t>- Примерная основная образовательная программа основного общего образования</w:t>
      </w:r>
      <w:proofErr w:type="gramStart"/>
      <w:r w:rsidRPr="00ED5102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D5102">
        <w:rPr>
          <w:rFonts w:ascii="Times New Roman" w:hAnsi="Times New Roman"/>
          <w:color w:val="000000"/>
          <w:sz w:val="24"/>
          <w:szCs w:val="24"/>
        </w:rPr>
        <w:t xml:space="preserve"> М., «Просвещение», 2010;</w:t>
      </w:r>
    </w:p>
    <w:p w:rsidR="005D0412" w:rsidRPr="00ED5102" w:rsidRDefault="005D0412" w:rsidP="005D0412">
      <w:pPr>
        <w:pStyle w:val="a5"/>
        <w:rPr>
          <w:rFonts w:ascii="Times New Roman" w:hAnsi="Times New Roman"/>
          <w:b/>
          <w:sz w:val="24"/>
          <w:szCs w:val="24"/>
        </w:rPr>
      </w:pPr>
      <w:r w:rsidRPr="00ED5102">
        <w:rPr>
          <w:rFonts w:ascii="Times New Roman" w:hAnsi="Times New Roman"/>
          <w:sz w:val="24"/>
          <w:szCs w:val="24"/>
        </w:rPr>
        <w:t xml:space="preserve">Рабочие программы. География.  </w:t>
      </w:r>
      <w:r w:rsidR="00EB1E11">
        <w:rPr>
          <w:rFonts w:ascii="Times New Roman" w:hAnsi="Times New Roman"/>
          <w:sz w:val="24"/>
          <w:szCs w:val="24"/>
        </w:rPr>
        <w:t>А. И</w:t>
      </w:r>
      <w:proofErr w:type="gramStart"/>
      <w:r w:rsidR="00EB1E1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B1E11">
        <w:rPr>
          <w:rFonts w:ascii="Times New Roman" w:hAnsi="Times New Roman"/>
          <w:sz w:val="24"/>
          <w:szCs w:val="24"/>
        </w:rPr>
        <w:t>Алексеев линия « Полярная звезда».</w:t>
      </w:r>
      <w:r w:rsidRPr="00ED5102">
        <w:rPr>
          <w:rFonts w:ascii="Times New Roman" w:hAnsi="Times New Roman"/>
          <w:sz w:val="24"/>
          <w:szCs w:val="24"/>
        </w:rPr>
        <w:t xml:space="preserve">  Пособие для учителей общеобразовательных учреждений. М.,  «Просвещение» 2011г. Программа соответствует требованиям ФГОС.</w:t>
      </w:r>
    </w:p>
    <w:p w:rsidR="005D0412" w:rsidRPr="00ED5102" w:rsidRDefault="005D0412" w:rsidP="005D0412">
      <w:pPr>
        <w:pStyle w:val="a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D0412" w:rsidRPr="00ED5102" w:rsidRDefault="005D0412" w:rsidP="005D0412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ED5102">
        <w:rPr>
          <w:rFonts w:ascii="Times New Roman" w:hAnsi="Times New Roman"/>
          <w:b/>
          <w:bCs/>
          <w:sz w:val="24"/>
          <w:szCs w:val="24"/>
        </w:rPr>
        <w:t xml:space="preserve">     - Общие цели образования с учетом специфики предмета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 w:rsidRPr="00DC1A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Основная цель</w:t>
      </w:r>
      <w:r w:rsidRPr="00D87CBD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– научить выполнять практические работы по курсу географии 5 класса</w:t>
      </w:r>
      <w:r w:rsidRPr="00D87CBD">
        <w:rPr>
          <w:rFonts w:ascii="Times New Roman" w:hAnsi="Times New Roman" w:cs="Times New Roman"/>
          <w:sz w:val="24"/>
          <w:szCs w:val="24"/>
        </w:rPr>
        <w:t xml:space="preserve">, используя различные виды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sz w:val="24"/>
          <w:szCs w:val="24"/>
        </w:rPr>
        <w:t>географической информации, географические приборы</w:t>
      </w:r>
      <w:r w:rsidRPr="00DC1AD3">
        <w:rPr>
          <w:rFonts w:ascii="Times New Roman" w:hAnsi="Times New Roman" w:cs="Times New Roman"/>
          <w:bCs/>
          <w:iCs/>
          <w:spacing w:val="-14"/>
          <w:sz w:val="24"/>
          <w:szCs w:val="24"/>
        </w:rPr>
        <w:t xml:space="preserve"> </w:t>
      </w:r>
    </w:p>
    <w:p w:rsidR="005D0412" w:rsidRPr="00DC1AD3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/>
          <w:bCs/>
          <w:iCs/>
          <w:spacing w:val="-14"/>
          <w:sz w:val="24"/>
          <w:szCs w:val="24"/>
          <w:u w:val="single"/>
        </w:rPr>
      </w:pPr>
      <w:r w:rsidRPr="00DC1AD3">
        <w:rPr>
          <w:rFonts w:ascii="Times New Roman" w:hAnsi="Times New Roman" w:cs="Times New Roman"/>
          <w:b/>
          <w:bCs/>
          <w:iCs/>
          <w:spacing w:val="-14"/>
          <w:sz w:val="24"/>
          <w:szCs w:val="24"/>
          <w:u w:val="single"/>
        </w:rPr>
        <w:t>Задачи:</w:t>
      </w:r>
    </w:p>
    <w:p w:rsidR="005D0412" w:rsidRPr="00DC1AD3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/>
          <w:bCs/>
          <w:iCs/>
          <w:spacing w:val="-14"/>
          <w:sz w:val="24"/>
          <w:szCs w:val="24"/>
        </w:rPr>
      </w:pPr>
      <w:r w:rsidRPr="00DC1AD3">
        <w:rPr>
          <w:rFonts w:ascii="Times New Roman" w:hAnsi="Times New Roman" w:cs="Times New Roman"/>
          <w:b/>
          <w:bCs/>
          <w:iCs/>
          <w:spacing w:val="-14"/>
          <w:sz w:val="24"/>
          <w:szCs w:val="24"/>
        </w:rPr>
        <w:t>Научить уч-ся: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-О</w:t>
      </w:r>
      <w:r w:rsidRPr="00DD696D">
        <w:rPr>
          <w:rFonts w:ascii="Times New Roman" w:hAnsi="Times New Roman" w:cs="Times New Roman"/>
          <w:bCs/>
          <w:iCs/>
          <w:spacing w:val="-14"/>
          <w:sz w:val="24"/>
          <w:szCs w:val="24"/>
        </w:rPr>
        <w:t xml:space="preserve">пределять направления и расстояния на плане местности и на местности, 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-Г</w:t>
      </w:r>
      <w:r w:rsidRPr="00DD696D">
        <w:rPr>
          <w:rFonts w:ascii="Times New Roman" w:hAnsi="Times New Roman" w:cs="Times New Roman"/>
          <w:bCs/>
          <w:iCs/>
          <w:spacing w:val="-14"/>
          <w:sz w:val="24"/>
          <w:szCs w:val="24"/>
        </w:rPr>
        <w:t xml:space="preserve">еографические координаты, 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-Р</w:t>
      </w:r>
      <w:r w:rsidRPr="00DD696D">
        <w:rPr>
          <w:rFonts w:ascii="Times New Roman" w:hAnsi="Times New Roman" w:cs="Times New Roman"/>
          <w:bCs/>
          <w:iCs/>
          <w:spacing w:val="-14"/>
          <w:sz w:val="24"/>
          <w:szCs w:val="24"/>
        </w:rPr>
        <w:t>аботать с картами различного содержания,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- С</w:t>
      </w:r>
      <w:r w:rsidRPr="00DD696D">
        <w:rPr>
          <w:rFonts w:ascii="Times New Roman" w:hAnsi="Times New Roman" w:cs="Times New Roman"/>
          <w:bCs/>
          <w:iCs/>
          <w:spacing w:val="-14"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роить профиль рельефа местности</w:t>
      </w:r>
    </w:p>
    <w:p w:rsidR="005D0412" w:rsidRPr="00DD696D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hanging="238"/>
        <w:jc w:val="both"/>
        <w:rPr>
          <w:rFonts w:ascii="Times New Roman" w:hAnsi="Times New Roman" w:cs="Times New Roman"/>
          <w:bCs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4"/>
          <w:sz w:val="24"/>
          <w:szCs w:val="24"/>
        </w:rPr>
        <w:t>-</w:t>
      </w:r>
      <w:r w:rsidRPr="00DD696D">
        <w:rPr>
          <w:rFonts w:ascii="Times New Roman" w:hAnsi="Times New Roman" w:cs="Times New Roman"/>
          <w:bCs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12"/>
          <w:sz w:val="24"/>
          <w:szCs w:val="24"/>
        </w:rPr>
        <w:t>С</w:t>
      </w:r>
      <w:r w:rsidRPr="00DD696D">
        <w:rPr>
          <w:rFonts w:ascii="Times New Roman" w:hAnsi="Times New Roman" w:cs="Times New Roman"/>
          <w:bCs/>
          <w:iCs/>
          <w:spacing w:val="-12"/>
          <w:sz w:val="24"/>
          <w:szCs w:val="24"/>
        </w:rPr>
        <w:t>оставлять  простейший план местности, маршрут путешествия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4201C">
        <w:rPr>
          <w:rFonts w:ascii="Times New Roman" w:eastAsiaTheme="minorEastAsia" w:hAnsi="Times New Roman" w:cs="Times New Roman"/>
          <w:sz w:val="24"/>
          <w:szCs w:val="24"/>
        </w:rPr>
        <w:t>Ориентироваться  на местности при помощи компаса, карты и местных признаков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</w:t>
      </w:r>
      <w:r w:rsidRPr="00B4201C">
        <w:rPr>
          <w:rFonts w:ascii="Times New Roman" w:hAnsi="Times New Roman" w:cs="Times New Roman"/>
          <w:sz w:val="24"/>
          <w:szCs w:val="24"/>
        </w:rPr>
        <w:t xml:space="preserve">итать план местности, карту. </w:t>
      </w:r>
    </w:p>
    <w:p w:rsidR="005D0412" w:rsidRPr="00B4201C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4201C">
        <w:rPr>
          <w:rFonts w:ascii="Times New Roman" w:hAnsi="Times New Roman" w:cs="Times New Roman"/>
          <w:sz w:val="24"/>
          <w:szCs w:val="24"/>
        </w:rPr>
        <w:t>Наносить географические объекты на контурную карту.</w:t>
      </w:r>
    </w:p>
    <w:p w:rsidR="005D0412" w:rsidRPr="00B4201C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201C">
        <w:rPr>
          <w:rFonts w:ascii="Times New Roman" w:hAnsi="Times New Roman" w:cs="Times New Roman"/>
          <w:sz w:val="24"/>
          <w:szCs w:val="24"/>
        </w:rPr>
        <w:t>Определять свойства горных пород</w:t>
      </w:r>
    </w:p>
    <w:p w:rsidR="005D041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201C">
        <w:rPr>
          <w:rFonts w:ascii="Times New Roman" w:hAnsi="Times New Roman" w:cs="Times New Roman"/>
          <w:sz w:val="24"/>
          <w:szCs w:val="24"/>
        </w:rPr>
        <w:t>Производить полярную съемку местности</w:t>
      </w:r>
    </w:p>
    <w:p w:rsidR="005D0412" w:rsidRPr="00ED5102" w:rsidRDefault="005D0412" w:rsidP="005D04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" w:hanging="238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>Курс «Практические раб</w:t>
      </w:r>
      <w:r w:rsidR="00480D38">
        <w:rPr>
          <w:rFonts w:ascii="Times New Roman" w:hAnsi="Times New Roman" w:cs="Times New Roman"/>
          <w:sz w:val="24"/>
          <w:szCs w:val="24"/>
        </w:rPr>
        <w:t>оты 5 класс» рассчитан на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80D38">
        <w:rPr>
          <w:rFonts w:ascii="Times New Roman" w:hAnsi="Times New Roman" w:cs="Times New Roman"/>
          <w:sz w:val="24"/>
          <w:szCs w:val="24"/>
        </w:rPr>
        <w:t>ов в неделю (16</w:t>
      </w:r>
      <w:r w:rsidRPr="00D87CBD">
        <w:rPr>
          <w:rFonts w:ascii="Times New Roman" w:hAnsi="Times New Roman" w:cs="Times New Roman"/>
          <w:sz w:val="24"/>
          <w:szCs w:val="24"/>
        </w:rPr>
        <w:t xml:space="preserve"> часов в год). Данный курс призван дать учащимся умения практической деятельности, научить применять полученные знания на практике.</w:t>
      </w:r>
    </w:p>
    <w:p w:rsidR="005D0412" w:rsidRPr="00ED5102" w:rsidRDefault="005D0412" w:rsidP="005D0412">
      <w:pPr>
        <w:pStyle w:val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102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</w:pPr>
      <w:r w:rsidRPr="00D87CBD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lastRenderedPageBreak/>
        <w:t>География — единствен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ный школьный предмет, синтезиру</w:t>
      </w:r>
      <w:r w:rsidRPr="00D87CBD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</w:t>
      </w:r>
      <w:proofErr w:type="gramStart"/>
      <w:r w:rsidRPr="00D87CBD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о-</w:t>
      </w:r>
      <w:proofErr w:type="gramEnd"/>
      <w:r w:rsidRPr="00D87CBD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 научного знания. В ней реализуются такие </w:t>
      </w:r>
      <w:r w:rsidRPr="00D87CBD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сквозные направления совре</w:t>
      </w:r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менного образования, как </w:t>
      </w:r>
      <w:proofErr w:type="spellStart"/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гумани</w:t>
      </w:r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>зация</w:t>
      </w:r>
      <w:proofErr w:type="spellEnd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>социологизация</w:t>
      </w:r>
      <w:proofErr w:type="spellEnd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>экологизация</w:t>
      </w:r>
      <w:proofErr w:type="spellEnd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которые </w:t>
      </w:r>
      <w:r w:rsidRPr="00D87CBD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должны способствовать ф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ормированию общей культуры </w:t>
      </w:r>
      <w:proofErr w:type="spellStart"/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мол</w:t>
      </w:r>
      <w:r w:rsidRPr="00D87CBD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дого</w:t>
      </w:r>
      <w:proofErr w:type="spellEnd"/>
      <w:r w:rsidRPr="00D87CBD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 поколения. Вследствие этого содержание разных разделов курса географии для осн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овной школы, насыщенное экологи</w:t>
      </w:r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softHyphen/>
      </w:r>
      <w:r w:rsidRPr="00D87CBD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D87CBD">
        <w:rPr>
          <w:rFonts w:ascii="Times New Roman" w:hAnsi="Times New Roman" w:cs="Times New Roman"/>
          <w:color w:val="000000"/>
          <w:spacing w:val="14"/>
          <w:w w:val="120"/>
          <w:sz w:val="24"/>
          <w:szCs w:val="24"/>
        </w:rPr>
        <w:t>осознать</w:t>
      </w:r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D87CBD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D87CBD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огромное образовательное, развивающее и воспитательное зна</w:t>
      </w:r>
      <w:r w:rsidRPr="00D87CBD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D87CBD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5D0412" w:rsidRPr="00D87CBD" w:rsidRDefault="005D0412" w:rsidP="005D0412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D0412" w:rsidRPr="00D87CBD" w:rsidRDefault="005D0412" w:rsidP="005D041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87CBD">
        <w:rPr>
          <w:rFonts w:ascii="Times New Roman" w:hAnsi="Times New Roman"/>
          <w:b/>
          <w:bCs/>
          <w:sz w:val="24"/>
          <w:szCs w:val="24"/>
        </w:rPr>
        <w:t>- Описание места предмета в учебном плане</w:t>
      </w:r>
    </w:p>
    <w:p w:rsidR="005D0412" w:rsidRPr="00B4201C" w:rsidRDefault="005D0412" w:rsidP="005D041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ма </w:t>
      </w:r>
      <w:r w:rsidRPr="00D87CBD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разработа</w:t>
      </w:r>
      <w:r w:rsidRPr="00D87CBD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softHyphen/>
      </w:r>
      <w:r w:rsidRPr="00D87CBD"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 xml:space="preserve">на в соответствии с учебным планом </w:t>
      </w:r>
      <w:r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 xml:space="preserve">за счет часов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4201C">
        <w:rPr>
          <w:rFonts w:ascii="Times New Roman" w:hAnsi="Times New Roman" w:cs="Times New Roman"/>
          <w:sz w:val="24"/>
          <w:szCs w:val="24"/>
        </w:rPr>
        <w:t>асти, формируемой участниками образовательного процесса</w:t>
      </w:r>
      <w:r w:rsidRPr="00B4201C"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 xml:space="preserve"> </w:t>
      </w:r>
    </w:p>
    <w:p w:rsidR="005D0412" w:rsidRPr="00D87CBD" w:rsidRDefault="005D0412" w:rsidP="005D0412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D0412" w:rsidRPr="00D87CBD" w:rsidRDefault="005D0412" w:rsidP="005D0412">
      <w:pPr>
        <w:pStyle w:val="2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sz w:val="24"/>
          <w:szCs w:val="24"/>
        </w:rPr>
        <w:t xml:space="preserve"> Роль учебного курса в достижении планируемых результатов 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 xml:space="preserve">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right="10" w:firstLine="127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>Изучение географии в 5- 6 классах на основе материала учебника «География. Планета Земля» призвано обеспечить:</w:t>
      </w:r>
    </w:p>
    <w:p w:rsidR="005D0412" w:rsidRPr="00D87CBD" w:rsidRDefault="005D0412" w:rsidP="005D041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- формирование основополагающих физик</w:t>
      </w:r>
      <w:proofErr w:type="gramStart"/>
      <w:r w:rsidRPr="00D87CBD">
        <w:rPr>
          <w:rFonts w:ascii="Times New Roman" w:hAnsi="Times New Roman"/>
          <w:sz w:val="24"/>
          <w:szCs w:val="24"/>
        </w:rPr>
        <w:t>о-</w:t>
      </w:r>
      <w:proofErr w:type="gramEnd"/>
      <w:r w:rsidRPr="00D87CBD">
        <w:rPr>
          <w:rFonts w:ascii="Times New Roman" w:hAnsi="Times New Roman"/>
          <w:sz w:val="24"/>
          <w:szCs w:val="24"/>
        </w:rPr>
        <w:t xml:space="preserve">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5D0412" w:rsidRPr="00D87CBD" w:rsidRDefault="005D0412" w:rsidP="005D041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 xml:space="preserve">- 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</w:t>
      </w:r>
    </w:p>
    <w:p w:rsidR="005D0412" w:rsidRPr="00D87CBD" w:rsidRDefault="005D0412" w:rsidP="005D041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- 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5D0412" w:rsidRPr="00D87CBD" w:rsidRDefault="005D0412" w:rsidP="005D041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- формирование умений описывать и объяснять разнообразные физик</w:t>
      </w:r>
      <w:proofErr w:type="gramStart"/>
      <w:r w:rsidRPr="00D87CBD">
        <w:rPr>
          <w:rFonts w:ascii="Times New Roman" w:hAnsi="Times New Roman"/>
          <w:sz w:val="24"/>
          <w:szCs w:val="24"/>
        </w:rPr>
        <w:t>о-</w:t>
      </w:r>
      <w:proofErr w:type="gramEnd"/>
      <w:r w:rsidRPr="00D87CBD">
        <w:rPr>
          <w:rFonts w:ascii="Times New Roman" w:hAnsi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>Содержание начального курса географии в основной школе позволяет формировать</w:t>
      </w:r>
      <w:r w:rsidRPr="00D87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sz w:val="24"/>
          <w:szCs w:val="24"/>
        </w:rPr>
        <w:t>широкий спектр видов учебной деятельности,</w:t>
      </w:r>
      <w:r w:rsidRPr="00D87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5D0412" w:rsidRDefault="005D0412" w:rsidP="005D0412">
      <w:pPr>
        <w:shd w:val="clear" w:color="auto" w:fill="FFFFFF"/>
        <w:spacing w:line="240" w:lineRule="auto"/>
        <w:ind w:right="11" w:firstLine="283"/>
        <w:jc w:val="both"/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D87CBD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 xml:space="preserve">Учитывая положение ФГОС о </w:t>
      </w:r>
      <w:r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том, что предметом оценки освое</w:t>
      </w:r>
      <w:r w:rsidRPr="00D87CBD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ния обучающимися основной об</w:t>
      </w:r>
      <w:r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разовательной программы основно</w:t>
      </w:r>
      <w:r w:rsidRPr="00D87CBD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D87CBD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ме</w:t>
      </w:r>
      <w:r w:rsidRPr="00D87CBD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D87CBD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</w:t>
      </w:r>
      <w:r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>и находят отражение в тематичес</w:t>
      </w:r>
      <w:r w:rsidRPr="00D87CBD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ком </w:t>
      </w:r>
      <w:r w:rsidRPr="00D87CBD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lastRenderedPageBreak/>
        <w:t>планировании в виде конк</w:t>
      </w:r>
      <w:r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ретных учебных действий, которы</w:t>
      </w:r>
      <w:r w:rsidRPr="00D87CBD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>ми учащиеся овладевают в проц</w:t>
      </w:r>
      <w:r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>ессе освоения предметного содер</w:t>
      </w:r>
      <w:r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жания.</w:t>
      </w:r>
    </w:p>
    <w:p w:rsidR="005D0412" w:rsidRPr="00CD3C79" w:rsidRDefault="005D0412" w:rsidP="005D0412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sz w:val="24"/>
          <w:szCs w:val="24"/>
        </w:rPr>
        <w:t>Информация о количестве учебных часов, на которое рассчитана рабочая программа</w:t>
      </w:r>
    </w:p>
    <w:p w:rsidR="005D0412" w:rsidRPr="00DD696D" w:rsidRDefault="005D0412" w:rsidP="005D0412">
      <w:pPr>
        <w:pStyle w:val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CBD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Общее число учебных часов за год </w:t>
      </w:r>
      <w:r w:rsidRPr="00DD696D">
        <w:rPr>
          <w:rFonts w:ascii="Times New Roman" w:hAnsi="Times New Roman" w:cs="Times New Roman"/>
          <w:color w:val="000000"/>
          <w:w w:val="116"/>
          <w:sz w:val="24"/>
          <w:szCs w:val="24"/>
        </w:rPr>
        <w:t>- 35 ч (1 ч в неделю)</w:t>
      </w:r>
    </w:p>
    <w:p w:rsidR="005D0412" w:rsidRPr="00DD696D" w:rsidRDefault="005D0412" w:rsidP="005D0412">
      <w:pPr>
        <w:pStyle w:val="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6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5D0412" w:rsidRPr="00D87CBD" w:rsidRDefault="005D0412" w:rsidP="005D041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Раздел 1. Источники географической информации -</w:t>
      </w:r>
      <w:r w:rsidR="00AB02CF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16</w:t>
      </w: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часов</w:t>
      </w:r>
    </w:p>
    <w:p w:rsidR="005D0412" w:rsidRPr="00D87CBD" w:rsidRDefault="005D0412" w:rsidP="005D041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Практические работы: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1.Составление презентации по теме «Великие русские путешественники»</w:t>
      </w:r>
    </w:p>
    <w:p w:rsidR="005D0412" w:rsidRPr="00CD3C79" w:rsidRDefault="005D0412" w:rsidP="005D0412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2.</w:t>
      </w:r>
      <w:r w:rsidRPr="00CD3C79">
        <w:rPr>
          <w:rFonts w:ascii="Times New Roman" w:eastAsiaTheme="minorEastAsia" w:hAnsi="Times New Roman"/>
          <w:sz w:val="24"/>
          <w:szCs w:val="24"/>
        </w:rPr>
        <w:t xml:space="preserve"> Ориентирование на местности при помощи компаса, карты и местных признаков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eastAsiaTheme="minorEastAsia" w:hAnsi="Times New Roman"/>
          <w:sz w:val="24"/>
          <w:szCs w:val="24"/>
        </w:rPr>
        <w:t>3.</w:t>
      </w:r>
      <w:r w:rsidRPr="00CD3C79">
        <w:rPr>
          <w:rFonts w:ascii="Times New Roman" w:hAnsi="Times New Roman"/>
          <w:sz w:val="24"/>
          <w:szCs w:val="24"/>
        </w:rPr>
        <w:t xml:space="preserve"> Определение на местности направлений и расстояний</w:t>
      </w:r>
    </w:p>
    <w:p w:rsidR="005D0412" w:rsidRDefault="005D0412" w:rsidP="005D0412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4.</w:t>
      </w:r>
      <w:r w:rsidRPr="00CD3C79">
        <w:rPr>
          <w:rFonts w:ascii="Times New Roman" w:eastAsiaTheme="minorEastAsia" w:hAnsi="Times New Roman"/>
          <w:sz w:val="24"/>
          <w:szCs w:val="24"/>
        </w:rPr>
        <w:t xml:space="preserve"> Составление простейшего плана либо схемы расположения объектов 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на </w:t>
      </w:r>
      <w:r w:rsidRPr="00CD3C79">
        <w:rPr>
          <w:rFonts w:ascii="Times New Roman" w:eastAsiaTheme="minorEastAsia" w:hAnsi="Times New Roman"/>
          <w:sz w:val="24"/>
          <w:szCs w:val="24"/>
        </w:rPr>
        <w:t xml:space="preserve"> местности</w:t>
      </w:r>
    </w:p>
    <w:p w:rsidR="005D0412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Полярная съемка местности</w:t>
      </w:r>
    </w:p>
    <w:p w:rsidR="005D0412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 xml:space="preserve">Чтение плана местности, карты. 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7. Определение географических координат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8. Нанесение географических объектов на контурную карту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9. Составление маршрута путешествия</w:t>
      </w:r>
    </w:p>
    <w:p w:rsidR="005D0412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10. Построение маршрута на основе картографических интерне</w:t>
      </w:r>
      <w:proofErr w:type="gramStart"/>
      <w:r w:rsidRPr="00CD3C79">
        <w:rPr>
          <w:rFonts w:ascii="Times New Roman" w:hAnsi="Times New Roman"/>
          <w:sz w:val="24"/>
          <w:szCs w:val="24"/>
        </w:rPr>
        <w:t>т-</w:t>
      </w:r>
      <w:proofErr w:type="gramEnd"/>
      <w:r w:rsidRPr="00CD3C79">
        <w:rPr>
          <w:rFonts w:ascii="Times New Roman" w:hAnsi="Times New Roman"/>
          <w:sz w:val="24"/>
          <w:szCs w:val="24"/>
        </w:rPr>
        <w:t xml:space="preserve"> ресурсов</w:t>
      </w:r>
    </w:p>
    <w:p w:rsidR="005D0412" w:rsidRPr="00131371" w:rsidRDefault="005D0412" w:rsidP="005D0412">
      <w:pPr>
        <w:pStyle w:val="a5"/>
        <w:rPr>
          <w:rFonts w:ascii="Times New Roman" w:hAnsi="Times New Roman"/>
          <w:b/>
          <w:sz w:val="24"/>
          <w:szCs w:val="24"/>
        </w:rPr>
      </w:pPr>
      <w:r w:rsidRPr="00131371">
        <w:rPr>
          <w:rFonts w:ascii="Times New Roman" w:hAnsi="Times New Roman"/>
          <w:b/>
          <w:sz w:val="24"/>
          <w:szCs w:val="24"/>
        </w:rPr>
        <w:t>Предметные результаты  обучения</w:t>
      </w:r>
    </w:p>
    <w:p w:rsidR="005D0412" w:rsidRPr="00D87CBD" w:rsidRDefault="005D0412" w:rsidP="005D041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iCs/>
          <w:snapToGrid w:val="0"/>
          <w:sz w:val="24"/>
          <w:szCs w:val="24"/>
          <w:u w:val="single"/>
        </w:rPr>
        <w:t xml:space="preserve">Учащиеся должны </w:t>
      </w:r>
      <w:r w:rsidRPr="00D87CBD">
        <w:rPr>
          <w:rFonts w:ascii="Times New Roman" w:hAnsi="Times New Roman" w:cs="Times New Roman"/>
          <w:iCs/>
          <w:sz w:val="24"/>
          <w:szCs w:val="24"/>
          <w:u w:val="single"/>
        </w:rPr>
        <w:t>знать:</w:t>
      </w:r>
    </w:p>
    <w:p w:rsidR="005D0412" w:rsidRDefault="005D0412" w:rsidP="005D0412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Выдающиеся географические открытия. Масштаб и его виды. Условные знаки. Способы изображения рельефа земной поверхности. Ориентирование и способы ориентирования на местности. Компас. Азимут. </w:t>
      </w:r>
      <w:r w:rsidRPr="00D87CBD">
        <w:rPr>
          <w:rFonts w:ascii="Times New Roman" w:hAnsi="Times New Roman" w:cs="Times New Roman"/>
          <w:sz w:val="24"/>
          <w:szCs w:val="24"/>
        </w:rPr>
        <w:t xml:space="preserve">Маршруты путешествий   </w:t>
      </w:r>
    </w:p>
    <w:p w:rsidR="005D0412" w:rsidRPr="007C0D8B" w:rsidRDefault="005D0412" w:rsidP="005D0412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Никитина, </w:t>
      </w:r>
      <w:r w:rsidRPr="00D87CBD">
        <w:rPr>
          <w:rFonts w:ascii="Times New Roman" w:hAnsi="Times New Roman" w:cs="Times New Roman"/>
          <w:sz w:val="24"/>
          <w:szCs w:val="24"/>
        </w:rPr>
        <w:t xml:space="preserve"> Марко Поло; </w:t>
      </w:r>
      <w:r w:rsidRPr="00D87CBD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маршруты </w:t>
      </w:r>
      <w:r w:rsidRPr="00D87CBD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путешествий Дж. Кука, Ф.Ф. Белли</w:t>
      </w:r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нсгаузена      и М.</w:t>
      </w:r>
      <w:proofErr w:type="gramStart"/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П</w:t>
      </w:r>
      <w:proofErr w:type="gramEnd"/>
      <w:r w:rsidRPr="00D87CBD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 Лазарева, </w:t>
      </w:r>
      <w:r w:rsidRPr="00D87CBD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И.Ф. Крузенштерна и Ю.Ф Лисянс</w:t>
      </w:r>
      <w:r w:rsidRPr="00D87CBD">
        <w:rPr>
          <w:rFonts w:ascii="Times New Roman" w:hAnsi="Times New Roman" w:cs="Times New Roman"/>
          <w:color w:val="000000"/>
          <w:spacing w:val="-13"/>
          <w:w w:val="111"/>
          <w:sz w:val="24"/>
          <w:szCs w:val="24"/>
        </w:rPr>
        <w:t xml:space="preserve">кого; </w:t>
      </w:r>
      <w:r w:rsidRPr="00D87CBD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различные виды изображения земной поверхности: карту, план, глобус, атлас,  </w:t>
      </w:r>
      <w:r w:rsidRPr="00D87CBD">
        <w:rPr>
          <w:rFonts w:ascii="Times New Roman" w:hAnsi="Times New Roman" w:cs="Times New Roman"/>
          <w:bCs/>
          <w:color w:val="000000"/>
          <w:spacing w:val="-4"/>
          <w:w w:val="115"/>
          <w:sz w:val="24"/>
          <w:szCs w:val="24"/>
        </w:rPr>
        <w:t xml:space="preserve">подробность изображения объектов на карте разных масштабов; виды масштаба; местоположение на карте и глобусе  </w:t>
      </w:r>
      <w:r w:rsidRPr="00D87CBD">
        <w:rPr>
          <w:rFonts w:ascii="Times New Roman" w:hAnsi="Times New Roman" w:cs="Times New Roman"/>
          <w:bCs/>
          <w:color w:val="000000"/>
          <w:spacing w:val="-5"/>
          <w:w w:val="108"/>
          <w:sz w:val="24"/>
          <w:szCs w:val="24"/>
        </w:rPr>
        <w:t>эк</w:t>
      </w:r>
      <w:r w:rsidRPr="00D87CBD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t>ватора, параллелей, меридианов, на</w:t>
      </w:r>
      <w:r w:rsidRPr="00D87CBD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softHyphen/>
      </w:r>
      <w:r w:rsidRPr="00D87CBD">
        <w:rPr>
          <w:rFonts w:ascii="Times New Roman" w:hAnsi="Times New Roman" w:cs="Times New Roman"/>
          <w:bCs/>
          <w:color w:val="000000"/>
          <w:w w:val="108"/>
          <w:sz w:val="24"/>
          <w:szCs w:val="24"/>
        </w:rPr>
        <w:t xml:space="preserve">чального меридиана, географических </w:t>
      </w:r>
      <w:r w:rsidRPr="00D87CBD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</w:rPr>
        <w:t>полюсов; стороны горизонта.</w:t>
      </w:r>
    </w:p>
    <w:p w:rsidR="005D0412" w:rsidRPr="00060085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w w:val="108"/>
          <w:sz w:val="24"/>
          <w:szCs w:val="24"/>
          <w:u w:val="single"/>
        </w:rPr>
      </w:pPr>
      <w:r w:rsidRPr="00060085">
        <w:rPr>
          <w:rFonts w:ascii="Times New Roman" w:hAnsi="Times New Roman" w:cs="Times New Roman"/>
          <w:b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/>
          <w:sz w:val="24"/>
          <w:szCs w:val="24"/>
        </w:rPr>
        <w:t>Прослеживать</w:t>
      </w:r>
      <w:r w:rsidRPr="00D87CBD">
        <w:rPr>
          <w:rFonts w:ascii="Times New Roman" w:hAnsi="Times New Roman" w:cs="Times New Roman"/>
          <w:sz w:val="24"/>
          <w:szCs w:val="24"/>
        </w:rPr>
        <w:t xml:space="preserve"> по картам маршруты путешествий арабских мореходов, А. Никитина, </w:t>
      </w:r>
      <w:proofErr w:type="spellStart"/>
      <w:r w:rsidRPr="00D87CBD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D87CBD">
        <w:rPr>
          <w:rFonts w:ascii="Times New Roman" w:hAnsi="Times New Roman" w:cs="Times New Roman"/>
          <w:sz w:val="24"/>
          <w:szCs w:val="24"/>
        </w:rPr>
        <w:t xml:space="preserve">, Марко Поло. </w:t>
      </w:r>
      <w:r w:rsidRPr="00D87CBD">
        <w:rPr>
          <w:rFonts w:ascii="Times New Roman" w:hAnsi="Times New Roman" w:cs="Times New Roman"/>
          <w:b/>
          <w:sz w:val="24"/>
          <w:szCs w:val="24"/>
        </w:rPr>
        <w:t>Наносить</w:t>
      </w:r>
      <w:r w:rsidRPr="00D87CBD">
        <w:rPr>
          <w:rFonts w:ascii="Times New Roman" w:hAnsi="Times New Roman" w:cs="Times New Roman"/>
          <w:sz w:val="24"/>
          <w:szCs w:val="24"/>
        </w:rPr>
        <w:t xml:space="preserve"> маршруты путешествий на контурную карту. </w:t>
      </w:r>
      <w:r w:rsidRPr="00D87CBD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D87CBD">
        <w:rPr>
          <w:rFonts w:ascii="Times New Roman" w:hAnsi="Times New Roman" w:cs="Times New Roman"/>
          <w:sz w:val="24"/>
          <w:szCs w:val="24"/>
        </w:rPr>
        <w:t xml:space="preserve"> информацию (в Интернете и других источниках) и обсуждать значение открытий А. Никитина, путешествий Марко Поло и его книги; 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Прослеживать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и </w:t>
      </w:r>
      <w:r w:rsidRPr="00D87CBD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описывать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по картам маршруты путешествий в раз</w:t>
      </w:r>
      <w:r w:rsidRPr="00D87CBD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ных районах Мирового океана 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t>и на континентах.</w:t>
      </w:r>
      <w:r w:rsidRPr="00D87CBD">
        <w:rPr>
          <w:rFonts w:ascii="Times New Roman" w:hAnsi="Times New Roman" w:cs="Times New Roman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/>
          <w:color w:val="000000"/>
          <w:spacing w:val="-1"/>
          <w:w w:val="107"/>
          <w:sz w:val="24"/>
          <w:szCs w:val="24"/>
        </w:rPr>
        <w:t>Наносить</w:t>
      </w:r>
      <w:r w:rsidRPr="00D87CBD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маршруты путешествий 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t>на контурную карту. Находить информацию (в Интерне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  <w:t>те и других источниках) о путеше</w:t>
      </w:r>
      <w:r w:rsidRPr="00D87CBD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  <w:t>ственниках и путешествиях эпохи Великих географических открытий.</w:t>
      </w:r>
      <w:r w:rsidRPr="00D87CBD">
        <w:rPr>
          <w:rFonts w:ascii="Times New Roman" w:hAnsi="Times New Roman" w:cs="Times New Roman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Распознавать</w:t>
      </w:r>
      <w:r w:rsidRPr="00D87CBD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различные виды изображения земной поверхно</w:t>
      </w:r>
      <w:r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сти: карту, план, глобус, атлас</w:t>
      </w:r>
      <w:proofErr w:type="gramStart"/>
      <w:r w:rsidRPr="00D87CBD">
        <w:rPr>
          <w:rFonts w:ascii="Times New Roman" w:hAnsi="Times New Roman" w:cs="Times New Roman"/>
          <w:bCs/>
          <w:color w:val="000000"/>
          <w:spacing w:val="-1"/>
          <w:w w:val="115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А</w:t>
      </w:r>
      <w:proofErr w:type="gramEnd"/>
      <w:r w:rsidRPr="00D87CBD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нализировать</w:t>
      </w:r>
      <w:r w:rsidRPr="00D87CBD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 xml:space="preserve">атлас и различать </w:t>
      </w:r>
      <w:r w:rsidRPr="00D87CBD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 xml:space="preserve">его карты по охвату территории </w:t>
      </w:r>
      <w:r w:rsidRPr="00D87CBD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>и тематике</w:t>
      </w:r>
      <w:r w:rsidRPr="00D87CBD">
        <w:rPr>
          <w:rFonts w:ascii="Times New Roman" w:hAnsi="Times New Roman" w:cs="Times New Roman"/>
          <w:sz w:val="24"/>
          <w:szCs w:val="24"/>
        </w:rPr>
        <w:t xml:space="preserve">. </w:t>
      </w: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 w:rsidRPr="00D87CBD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по картам географическую широту и географическую дол</w:t>
      </w:r>
      <w:r w:rsidRPr="00D87CBD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готу объектов.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lastRenderedPageBreak/>
        <w:t>Находить</w:t>
      </w:r>
      <w:r w:rsidRPr="00D87CBD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объекты на карте и глобу</w:t>
      </w:r>
      <w:r w:rsidRPr="00D87CBD">
        <w:rPr>
          <w:rFonts w:ascii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се по географическим координатам. </w:t>
      </w: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Сравнивать</w:t>
      </w:r>
      <w:r w:rsidRPr="00D87CBD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местоположение объектов с разными географическими ко</w:t>
      </w:r>
      <w:r w:rsidRPr="00D87CBD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ординатами.</w:t>
      </w:r>
      <w:r w:rsidRPr="00D87CBD">
        <w:rPr>
          <w:rFonts w:ascii="Times New Roman" w:hAnsi="Times New Roman" w:cs="Times New Roman"/>
          <w:sz w:val="24"/>
          <w:szCs w:val="24"/>
        </w:rPr>
        <w:t xml:space="preserve">  </w:t>
      </w:r>
      <w:r w:rsidRPr="00D87CB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 w:rsidRPr="00D87CBD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расстояния с помощью </w:t>
      </w:r>
      <w:r w:rsidRPr="00D87CBD">
        <w:rPr>
          <w:rFonts w:ascii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градусной сетки; </w:t>
      </w:r>
      <w:r w:rsidRPr="00D87CBD">
        <w:rPr>
          <w:rFonts w:ascii="Times New Roman" w:hAnsi="Times New Roman" w:cs="Times New Roman"/>
          <w:b/>
          <w:color w:val="000000"/>
          <w:spacing w:val="-2"/>
          <w:w w:val="110"/>
          <w:sz w:val="24"/>
          <w:szCs w:val="24"/>
        </w:rPr>
        <w:t>Читать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карты   различных   видов </w:t>
      </w:r>
      <w:r w:rsidRPr="00D87CBD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на основе анализа легенды. </w:t>
      </w:r>
      <w:r w:rsidRPr="00D87CBD">
        <w:rPr>
          <w:rFonts w:ascii="Times New Roman" w:hAnsi="Times New Roman" w:cs="Times New Roman"/>
          <w:b/>
          <w:color w:val="000000"/>
          <w:spacing w:val="-9"/>
          <w:w w:val="110"/>
          <w:sz w:val="24"/>
          <w:szCs w:val="24"/>
        </w:rPr>
        <w:t>Определять</w:t>
      </w:r>
      <w:r>
        <w:rPr>
          <w:rFonts w:ascii="Times New Roman" w:hAnsi="Times New Roman" w:cs="Times New Roman"/>
          <w:b/>
          <w:color w:val="000000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t xml:space="preserve">зависимость   </w:t>
      </w:r>
      <w:r w:rsidRPr="00D87CBD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t>подроб</w:t>
      </w:r>
      <w:r w:rsidRPr="00D87CBD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softHyphen/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ности карты от её масштаба. </w:t>
      </w:r>
      <w:r w:rsidRPr="00D87CBD">
        <w:rPr>
          <w:rFonts w:ascii="Times New Roman" w:hAnsi="Times New Roman" w:cs="Times New Roman"/>
          <w:b/>
          <w:color w:val="000000"/>
          <w:spacing w:val="-7"/>
          <w:w w:val="110"/>
          <w:sz w:val="24"/>
          <w:szCs w:val="24"/>
        </w:rPr>
        <w:t>Сопоставлять</w:t>
      </w:r>
      <w:r w:rsidRPr="00D87CBD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Cs/>
          <w:color w:val="000000"/>
          <w:spacing w:val="-7"/>
          <w:w w:val="110"/>
          <w:sz w:val="24"/>
          <w:szCs w:val="24"/>
        </w:rPr>
        <w:t>карты разного содер</w:t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жания, </w:t>
      </w:r>
      <w:r w:rsidRPr="00D87CBD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находить</w:t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на них географи</w:t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softHyphen/>
        <w:t xml:space="preserve">ческие объекты. </w:t>
      </w:r>
      <w:r w:rsidRPr="00D87CBD">
        <w:rPr>
          <w:rFonts w:ascii="Times New Roman" w:hAnsi="Times New Roman" w:cs="Times New Roman"/>
          <w:b/>
          <w:color w:val="000000"/>
          <w:spacing w:val="-6"/>
          <w:w w:val="110"/>
          <w:sz w:val="24"/>
          <w:szCs w:val="24"/>
        </w:rPr>
        <w:t>Сравнивать</w:t>
      </w:r>
      <w:r w:rsidRPr="00D87CBD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  </w:t>
      </w:r>
      <w:r w:rsidRPr="00D87CBD"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t>глобус  и  карту  полу</w:t>
      </w:r>
      <w:r w:rsidRPr="00D87CBD"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softHyphen/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шарий для выявления искажений </w:t>
      </w:r>
      <w:r w:rsidRPr="00D87CBD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в изображении объектов. </w:t>
      </w:r>
      <w:proofErr w:type="spellStart"/>
      <w:r w:rsidRPr="00D87CBD">
        <w:rPr>
          <w:rFonts w:ascii="Times New Roman" w:hAnsi="Times New Roman" w:cs="Times New Roman"/>
          <w:b/>
          <w:color w:val="000000"/>
          <w:spacing w:val="-3"/>
          <w:w w:val="111"/>
          <w:sz w:val="24"/>
          <w:szCs w:val="24"/>
        </w:rPr>
        <w:t>Использовать</w:t>
      </w:r>
      <w:r w:rsidRPr="00D87CBD">
        <w:rPr>
          <w:rFonts w:ascii="Times New Roman" w:hAnsi="Times New Roman" w:cs="Times New Roman"/>
          <w:bCs/>
          <w:color w:val="000000"/>
          <w:spacing w:val="-3"/>
          <w:w w:val="111"/>
          <w:sz w:val="24"/>
          <w:szCs w:val="24"/>
        </w:rPr>
        <w:t>оборудование</w:t>
      </w:r>
      <w:proofErr w:type="spellEnd"/>
      <w:r w:rsidRPr="00D87CBD">
        <w:rPr>
          <w:rFonts w:ascii="Times New Roman" w:hAnsi="Times New Roman" w:cs="Times New Roman"/>
          <w:bCs/>
          <w:color w:val="000000"/>
          <w:spacing w:val="-3"/>
          <w:w w:val="111"/>
          <w:sz w:val="24"/>
          <w:szCs w:val="24"/>
        </w:rPr>
        <w:t xml:space="preserve">    для </w:t>
      </w:r>
      <w:r w:rsidRPr="00D87CBD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 xml:space="preserve">глазомерной съёмки. </w:t>
      </w:r>
      <w:r w:rsidRPr="00D87CBD">
        <w:rPr>
          <w:rFonts w:ascii="Times New Roman" w:hAnsi="Times New Roman" w:cs="Times New Roman"/>
          <w:b/>
          <w:color w:val="000000"/>
          <w:spacing w:val="-5"/>
          <w:w w:val="111"/>
          <w:sz w:val="24"/>
          <w:szCs w:val="24"/>
        </w:rPr>
        <w:t>Составлять</w:t>
      </w:r>
      <w:r w:rsidRPr="00D87CBD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   </w:t>
      </w:r>
      <w:r w:rsidRPr="00D87CBD">
        <w:rPr>
          <w:rFonts w:ascii="Times New Roman" w:hAnsi="Times New Roman" w:cs="Times New Roman"/>
          <w:bCs/>
          <w:color w:val="000000"/>
          <w:spacing w:val="-5"/>
          <w:w w:val="111"/>
          <w:sz w:val="24"/>
          <w:szCs w:val="24"/>
        </w:rPr>
        <w:t>простейший   план  не</w:t>
      </w:r>
      <w:r w:rsidRPr="00D87CBD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>большого участка местности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D87CBD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D87CBD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87CBD">
        <w:rPr>
          <w:rFonts w:ascii="Times New Roman" w:hAnsi="Times New Roman" w:cs="Times New Roman"/>
          <w:b/>
          <w:sz w:val="24"/>
          <w:szCs w:val="24"/>
        </w:rPr>
        <w:t xml:space="preserve">Приобретать </w:t>
      </w:r>
      <w:r w:rsidRPr="00D87CBD">
        <w:rPr>
          <w:rFonts w:ascii="Times New Roman" w:hAnsi="Times New Roman" w:cs="Times New Roman"/>
          <w:sz w:val="24"/>
          <w:szCs w:val="24"/>
        </w:rPr>
        <w:t>навыки подбора, интерпретации и представления информации.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</w:pPr>
      <w:r w:rsidRPr="00D87CBD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Решать</w:t>
      </w:r>
      <w:r w:rsidRPr="00D87CBD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практические задачи;</w:t>
      </w:r>
    </w:p>
    <w:p w:rsidR="005D0412" w:rsidRPr="00D87CBD" w:rsidRDefault="005D0412" w:rsidP="005D0412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87CBD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Пользоваться различными источниками информации. </w:t>
      </w:r>
    </w:p>
    <w:p w:rsidR="005D0412" w:rsidRPr="00D87CBD" w:rsidRDefault="005D0412" w:rsidP="005D0412">
      <w:pPr>
        <w:pStyle w:val="a5"/>
        <w:jc w:val="both"/>
        <w:rPr>
          <w:rFonts w:ascii="Times New Roman" w:hAnsi="Times New Roman"/>
          <w:snapToGrid w:val="0"/>
          <w:sz w:val="24"/>
          <w:szCs w:val="24"/>
        </w:rPr>
      </w:pPr>
      <w:r w:rsidRPr="00D87CBD">
        <w:rPr>
          <w:rFonts w:ascii="Times New Roman" w:hAnsi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5D0412" w:rsidRPr="00D87CBD" w:rsidRDefault="005D0412" w:rsidP="005D04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napToGrid w:val="0"/>
          <w:sz w:val="24"/>
          <w:szCs w:val="24"/>
        </w:rPr>
        <w:t>— с</w:t>
      </w:r>
      <w:r w:rsidRPr="00D87CBD">
        <w:rPr>
          <w:rFonts w:ascii="Times New Roman" w:hAnsi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5D0412" w:rsidRPr="00DC1AD3" w:rsidRDefault="005D0412" w:rsidP="005D0412">
      <w:pPr>
        <w:pStyle w:val="a5"/>
        <w:rPr>
          <w:rFonts w:ascii="Times New Roman" w:hAnsi="Times New Roman"/>
          <w:b/>
          <w:sz w:val="24"/>
          <w:szCs w:val="24"/>
        </w:rPr>
      </w:pPr>
      <w:r w:rsidRPr="00DC1AD3">
        <w:rPr>
          <w:rFonts w:ascii="Times New Roman" w:hAnsi="Times New Roman"/>
          <w:b/>
          <w:sz w:val="24"/>
          <w:szCs w:val="24"/>
        </w:rPr>
        <w:t>Раздел 2. Природа Земли и человек – 8 часов.</w:t>
      </w:r>
    </w:p>
    <w:p w:rsidR="005D0412" w:rsidRPr="00131371" w:rsidRDefault="005D0412" w:rsidP="005D0412">
      <w:pPr>
        <w:pStyle w:val="a5"/>
        <w:rPr>
          <w:rFonts w:ascii="Times New Roman" w:hAnsi="Times New Roman"/>
          <w:b/>
          <w:bCs/>
          <w:w w:val="105"/>
          <w:sz w:val="24"/>
          <w:szCs w:val="24"/>
        </w:rPr>
      </w:pPr>
      <w:r w:rsidRPr="00131371">
        <w:rPr>
          <w:rFonts w:ascii="Times New Roman" w:hAnsi="Times New Roman"/>
          <w:b/>
          <w:bCs/>
          <w:w w:val="105"/>
          <w:sz w:val="24"/>
          <w:szCs w:val="24"/>
        </w:rPr>
        <w:t>Практические работы:</w:t>
      </w:r>
    </w:p>
    <w:p w:rsidR="005D0412" w:rsidRPr="00DC1AD3" w:rsidRDefault="005D0412" w:rsidP="005D0412">
      <w:pPr>
        <w:pStyle w:val="a5"/>
        <w:rPr>
          <w:rFonts w:ascii="Times New Roman" w:hAnsi="Times New Roman"/>
          <w:bCs/>
          <w:w w:val="105"/>
          <w:sz w:val="24"/>
          <w:szCs w:val="24"/>
        </w:rPr>
      </w:pPr>
      <w:r w:rsidRPr="00DC1AD3">
        <w:rPr>
          <w:rFonts w:ascii="Times New Roman" w:hAnsi="Times New Roman"/>
          <w:sz w:val="24"/>
          <w:szCs w:val="24"/>
        </w:rPr>
        <w:t>1.Определение горных пород по их свойствам,</w:t>
      </w:r>
    </w:p>
    <w:p w:rsidR="005D0412" w:rsidRPr="00DC1AD3" w:rsidRDefault="005D0412" w:rsidP="005D0412">
      <w:pPr>
        <w:pStyle w:val="a5"/>
        <w:rPr>
          <w:rFonts w:ascii="Times New Roman" w:hAnsi="Times New Roman"/>
          <w:bCs/>
          <w:w w:val="105"/>
          <w:sz w:val="24"/>
          <w:szCs w:val="24"/>
        </w:rPr>
      </w:pPr>
      <w:r w:rsidRPr="00DC1AD3">
        <w:rPr>
          <w:rFonts w:ascii="Times New Roman" w:hAnsi="Times New Roman"/>
          <w:sz w:val="24"/>
          <w:szCs w:val="24"/>
        </w:rPr>
        <w:t xml:space="preserve"> 2.Описание географического объекта (гор, равнин) по типовому плану.</w:t>
      </w:r>
    </w:p>
    <w:p w:rsidR="005D0412" w:rsidRPr="00DC1AD3" w:rsidRDefault="005D0412" w:rsidP="005D0412">
      <w:pPr>
        <w:pStyle w:val="a5"/>
        <w:rPr>
          <w:rFonts w:ascii="Times New Roman" w:hAnsi="Times New Roman"/>
          <w:bCs/>
          <w:w w:val="105"/>
          <w:sz w:val="24"/>
          <w:szCs w:val="24"/>
        </w:rPr>
      </w:pPr>
      <w:r w:rsidRPr="00DC1AD3">
        <w:rPr>
          <w:rFonts w:ascii="Times New Roman" w:hAnsi="Times New Roman"/>
          <w:sz w:val="24"/>
          <w:szCs w:val="24"/>
        </w:rPr>
        <w:t xml:space="preserve"> 3.Построение профиля рельефа</w:t>
      </w:r>
    </w:p>
    <w:p w:rsidR="005D0412" w:rsidRPr="00DD696D" w:rsidRDefault="005D0412" w:rsidP="005D0412">
      <w:pPr>
        <w:pStyle w:val="a5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696D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5D0412" w:rsidRPr="00D87CBD" w:rsidRDefault="005D0412" w:rsidP="005D041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iCs/>
          <w:sz w:val="24"/>
          <w:szCs w:val="24"/>
        </w:rPr>
        <w:t>Внутреннее строение Земли; Горные породы, их классификация по генетическому признаку,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7CBD">
        <w:rPr>
          <w:rFonts w:ascii="Times New Roman" w:hAnsi="Times New Roman" w:cs="Times New Roman"/>
          <w:iCs/>
          <w:sz w:val="24"/>
          <w:szCs w:val="24"/>
        </w:rPr>
        <w:t xml:space="preserve">свойства горных пород; Рельеф Земли, основные формы рельефа суши и дна Мирового океана; Различия гор и равнин по высоте. 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</w:p>
    <w:p w:rsidR="005D0412" w:rsidRPr="00D87CBD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Находить</w:t>
      </w:r>
      <w:r w:rsidRPr="00D87CBD">
        <w:rPr>
          <w:rFonts w:ascii="Times New Roman" w:hAnsi="Times New Roman" w:cs="Times New Roman"/>
          <w:bCs/>
          <w:color w:val="000000"/>
          <w:spacing w:val="-1"/>
          <w:w w:val="109"/>
          <w:sz w:val="24"/>
          <w:szCs w:val="24"/>
        </w:rPr>
        <w:t xml:space="preserve"> информацию (в Интерне </w:t>
      </w:r>
      <w:r w:rsidRPr="00D87CBD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те и других источниках) </w:t>
      </w:r>
    </w:p>
    <w:p w:rsidR="005D0412" w:rsidRPr="00CD3C79" w:rsidRDefault="005D0412" w:rsidP="005D0412">
      <w:pPr>
        <w:shd w:val="clear" w:color="auto" w:fill="FFFFFF"/>
        <w:spacing w:before="34" w:after="0" w:line="240" w:lineRule="auto"/>
        <w:ind w:right="365"/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</w:pPr>
      <w:r w:rsidRPr="00CD3C79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Сравнивать </w:t>
      </w:r>
      <w:r w:rsidRPr="00CD3C7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свойства горных пород </w:t>
      </w:r>
      <w:r w:rsidRPr="00CD3C79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различного происхождения.</w:t>
      </w:r>
      <w:r w:rsidRPr="00CD3C79">
        <w:rPr>
          <w:rFonts w:ascii="Times New Roman" w:hAnsi="Times New Roman" w:cs="Times New Roman"/>
          <w:sz w:val="24"/>
          <w:szCs w:val="24"/>
        </w:rPr>
        <w:t xml:space="preserve"> </w:t>
      </w:r>
      <w:r w:rsidRPr="00CD3C79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Овладевать</w:t>
      </w:r>
      <w:r w:rsidRPr="00CD3C7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простейшими навыками определения горных пород (в том числе полезных ископаемых) по их свойствам. </w:t>
      </w:r>
      <w:r w:rsidRPr="00CD3C79"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Выполнять </w:t>
      </w:r>
      <w:r w:rsidRPr="00CD3C79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практические работы по </w:t>
      </w:r>
      <w:r w:rsidRPr="00CD3C79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определению на картах  средней и </w:t>
      </w:r>
      <w:r w:rsidRPr="00CD3C79">
        <w:rPr>
          <w:rFonts w:ascii="Times New Roman" w:hAnsi="Times New Roman" w:cs="Times New Roman"/>
          <w:color w:val="000000"/>
          <w:spacing w:val="-5"/>
          <w:w w:val="116"/>
          <w:sz w:val="24"/>
          <w:szCs w:val="24"/>
        </w:rPr>
        <w:t xml:space="preserve">максимальной абсолютной высоты. </w:t>
      </w:r>
      <w:r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по </w:t>
      </w:r>
      <w:r w:rsidRPr="00CD3C79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 географическим </w:t>
      </w:r>
      <w:r w:rsidRPr="00CD3C79">
        <w:rPr>
          <w:rFonts w:ascii="Times New Roman" w:hAnsi="Times New Roman" w:cs="Times New Roman"/>
          <w:color w:val="000000"/>
          <w:w w:val="116"/>
          <w:sz w:val="24"/>
          <w:szCs w:val="24"/>
        </w:rPr>
        <w:t>картам количественные  и  качест</w:t>
      </w:r>
      <w:r w:rsidRPr="00CD3C79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венные   характеристики   крупней</w:t>
      </w:r>
      <w:r w:rsidRPr="00CD3C79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ших гор и равнин, особенности их </w:t>
      </w:r>
      <w:r w:rsidRPr="00CD3C79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географического положения. </w:t>
      </w:r>
    </w:p>
    <w:p w:rsidR="005D0412" w:rsidRPr="00CD3C79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CD3C79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CD3C79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5D0412" w:rsidRPr="00131371" w:rsidRDefault="005D0412" w:rsidP="005D0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131371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- под руководством учителя проводить непосредственное наблюдение;</w:t>
      </w:r>
    </w:p>
    <w:p w:rsidR="005D0412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CD3C79">
        <w:rPr>
          <w:rFonts w:ascii="Times New Roman" w:hAnsi="Times New Roman"/>
          <w:sz w:val="24"/>
          <w:szCs w:val="24"/>
        </w:rPr>
        <w:t xml:space="preserve">под руководством учителя оформлять отчет, включающий описание наблюдений, 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CD3C79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3C79">
        <w:rPr>
          <w:rFonts w:ascii="Times New Roman" w:hAnsi="Times New Roman"/>
          <w:sz w:val="24"/>
          <w:szCs w:val="24"/>
        </w:rPr>
        <w:t>результаты, выводы;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- получать географическую информацию из разных источников;</w:t>
      </w:r>
    </w:p>
    <w:p w:rsidR="005D0412" w:rsidRPr="00CD3C79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CD3C79">
        <w:rPr>
          <w:rFonts w:ascii="Times New Roman" w:hAnsi="Times New Roman"/>
          <w:sz w:val="24"/>
          <w:szCs w:val="24"/>
        </w:rPr>
        <w:t>- определять существенные признаки объекта</w:t>
      </w:r>
    </w:p>
    <w:p w:rsidR="005D0412" w:rsidRPr="00CD3C79" w:rsidRDefault="005D0412" w:rsidP="005D0412">
      <w:pPr>
        <w:pStyle w:val="a5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</w:t>
      </w:r>
      <w:r w:rsidRPr="00CD3C79">
        <w:rPr>
          <w:rFonts w:ascii="Times New Roman" w:hAnsi="Times New Roman"/>
          <w:snapToGrid w:val="0"/>
          <w:sz w:val="24"/>
          <w:szCs w:val="24"/>
        </w:rPr>
        <w:t> выполнять практические работы под руководством учителя;</w:t>
      </w:r>
    </w:p>
    <w:p w:rsidR="005D0412" w:rsidRPr="007C0D8B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 w:rsidRPr="007C0D8B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7C0D8B">
        <w:rPr>
          <w:rFonts w:ascii="Times New Roman" w:hAnsi="Times New Roman"/>
          <w:sz w:val="24"/>
          <w:szCs w:val="24"/>
        </w:rPr>
        <w:t xml:space="preserve">находить информацию об изучаемых объектах  </w:t>
      </w:r>
      <w:proofErr w:type="gramStart"/>
      <w:r w:rsidRPr="007C0D8B">
        <w:rPr>
          <w:rFonts w:ascii="Times New Roman" w:hAnsi="Times New Roman"/>
          <w:sz w:val="24"/>
          <w:szCs w:val="24"/>
        </w:rPr>
        <w:t>в</w:t>
      </w:r>
      <w:proofErr w:type="gramEnd"/>
      <w:r w:rsidRPr="007C0D8B">
        <w:rPr>
          <w:rFonts w:ascii="Times New Roman" w:hAnsi="Times New Roman"/>
          <w:sz w:val="24"/>
          <w:szCs w:val="24"/>
        </w:rPr>
        <w:t xml:space="preserve"> научно-популярной </w:t>
      </w:r>
    </w:p>
    <w:p w:rsidR="005D0412" w:rsidRPr="007C0D8B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7C0D8B">
        <w:rPr>
          <w:rFonts w:ascii="Times New Roman" w:hAnsi="Times New Roman"/>
          <w:sz w:val="24"/>
          <w:szCs w:val="24"/>
        </w:rPr>
        <w:t xml:space="preserve">литературе,      географических словарях и справочниках, анализировать и оценивать её, </w:t>
      </w:r>
    </w:p>
    <w:p w:rsidR="005D0412" w:rsidRDefault="005D0412" w:rsidP="005D04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7C0D8B">
        <w:rPr>
          <w:rFonts w:ascii="Times New Roman" w:hAnsi="Times New Roman"/>
          <w:sz w:val="24"/>
          <w:szCs w:val="24"/>
        </w:rPr>
        <w:t>переводить из одной формы в другую.</w:t>
      </w:r>
      <w:r w:rsidRPr="007C0D8B">
        <w:rPr>
          <w:rFonts w:ascii="Times New Roman" w:hAnsi="Times New Roman"/>
          <w:sz w:val="24"/>
          <w:szCs w:val="24"/>
        </w:rPr>
        <w:tab/>
      </w:r>
    </w:p>
    <w:p w:rsidR="00060085" w:rsidRDefault="00060085" w:rsidP="005D0412">
      <w:pPr>
        <w:pStyle w:val="a5"/>
        <w:rPr>
          <w:rFonts w:ascii="Times New Roman" w:hAnsi="Times New Roman"/>
          <w:sz w:val="24"/>
          <w:szCs w:val="24"/>
        </w:rPr>
      </w:pPr>
    </w:p>
    <w:p w:rsidR="00060085" w:rsidRDefault="00060085" w:rsidP="005D0412">
      <w:pPr>
        <w:pStyle w:val="a5"/>
        <w:rPr>
          <w:rFonts w:ascii="Times New Roman" w:hAnsi="Times New Roman"/>
          <w:sz w:val="24"/>
          <w:szCs w:val="24"/>
        </w:rPr>
      </w:pPr>
    </w:p>
    <w:p w:rsidR="00060085" w:rsidRPr="00CD3C79" w:rsidRDefault="00060085" w:rsidP="005D0412">
      <w:pPr>
        <w:pStyle w:val="a5"/>
      </w:pPr>
    </w:p>
    <w:p w:rsidR="005D0412" w:rsidRDefault="005D0412" w:rsidP="005D04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8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060085" w:rsidRPr="007C0D8B" w:rsidRDefault="00060085" w:rsidP="005D04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85" w:rsidRDefault="005D0412" w:rsidP="0006008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0D8B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Учащиеся должны:</w:t>
      </w:r>
    </w:p>
    <w:p w:rsidR="005D0412" w:rsidRDefault="005D0412" w:rsidP="000600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испытывать чувство гордости за российскую географическую науку;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географией; 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5D0412" w:rsidRPr="00D87CBD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5D0412" w:rsidRDefault="005D0412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D87CBD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060085" w:rsidRDefault="00060085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060085" w:rsidRPr="00D87CBD" w:rsidRDefault="00060085" w:rsidP="005D041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5D0412" w:rsidRPr="0066059A" w:rsidRDefault="0066059A" w:rsidP="0066059A">
      <w:pPr>
        <w:pStyle w:val="1"/>
        <w:shd w:val="clear" w:color="auto" w:fill="FFFFFF"/>
        <w:spacing w:after="0" w:line="240" w:lineRule="auto"/>
        <w:ind w:left="0" w:right="11"/>
        <w:jc w:val="center"/>
        <w:rPr>
          <w:rFonts w:ascii="Times New Roman" w:eastAsia="Calibri" w:hAnsi="Times New Roman"/>
          <w:sz w:val="36"/>
          <w:szCs w:val="36"/>
        </w:rPr>
      </w:pPr>
      <w:r w:rsidRPr="0066059A">
        <w:rPr>
          <w:rFonts w:ascii="Times New Roman" w:eastAsia="Calibri" w:hAnsi="Times New Roman"/>
          <w:sz w:val="36"/>
          <w:szCs w:val="36"/>
        </w:rPr>
        <w:t>Календарно – тематическое планирование</w:t>
      </w:r>
    </w:p>
    <w:p w:rsidR="005D0412" w:rsidRDefault="005D0412" w:rsidP="005D0412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4"/>
        <w:gridCol w:w="936"/>
        <w:gridCol w:w="2831"/>
        <w:gridCol w:w="2131"/>
        <w:gridCol w:w="2409"/>
        <w:gridCol w:w="1985"/>
      </w:tblGrid>
      <w:tr w:rsidR="005D0412" w:rsidRPr="00D87CBD" w:rsidTr="0052537D">
        <w:tc>
          <w:tcPr>
            <w:tcW w:w="624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п-п</w:t>
            </w:r>
          </w:p>
        </w:tc>
        <w:tc>
          <w:tcPr>
            <w:tcW w:w="936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1" w:type="dxa"/>
          </w:tcPr>
          <w:p w:rsidR="005D0412" w:rsidRPr="00D87CBD" w:rsidRDefault="005D0412" w:rsidP="0052537D">
            <w:pPr>
              <w:pStyle w:val="1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31" w:type="dxa"/>
          </w:tcPr>
          <w:p w:rsidR="005D0412" w:rsidRPr="00D87CBD" w:rsidRDefault="005D0412" w:rsidP="0052537D">
            <w:pPr>
              <w:pStyle w:val="1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урока</w:t>
            </w:r>
          </w:p>
        </w:tc>
        <w:tc>
          <w:tcPr>
            <w:tcW w:w="2409" w:type="dxa"/>
          </w:tcPr>
          <w:p w:rsidR="005D0412" w:rsidRPr="00D87CBD" w:rsidRDefault="005D0412" w:rsidP="0052537D">
            <w:pPr>
              <w:pStyle w:val="1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контроль</w:t>
            </w:r>
          </w:p>
        </w:tc>
        <w:tc>
          <w:tcPr>
            <w:tcW w:w="1985" w:type="dxa"/>
          </w:tcPr>
          <w:p w:rsidR="005D0412" w:rsidRPr="00D87CBD" w:rsidRDefault="005D0412" w:rsidP="0052537D">
            <w:pPr>
              <w:pStyle w:val="1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0D27EB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pStyle w:val="1"/>
              <w:shd w:val="clear" w:color="auto" w:fill="FFFFFF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pStyle w:val="1"/>
              <w:shd w:val="clear" w:color="auto" w:fill="FFFFFF"/>
              <w:ind w:left="0" w:right="72"/>
              <w:rPr>
                <w:rFonts w:ascii="Times New Roman" w:hAnsi="Times New Roman"/>
                <w:sz w:val="24"/>
                <w:szCs w:val="24"/>
              </w:rPr>
            </w:pPr>
            <w:r w:rsidRPr="00D87CBD">
              <w:rPr>
                <w:rFonts w:ascii="Times New Roman" w:hAnsi="Times New Roman"/>
                <w:sz w:val="24"/>
                <w:szCs w:val="24"/>
              </w:rPr>
              <w:t>Составление презентации по теме «Великие русские путешественники»</w:t>
            </w:r>
          </w:p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985" w:type="dxa"/>
          </w:tcPr>
          <w:p w:rsidR="005D0412" w:rsidRPr="00D87CBD" w:rsidRDefault="0066059A" w:rsidP="0066059A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3-10.09.24 г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0D27EB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pStyle w:val="1"/>
              <w:ind w:left="0" w:right="7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BD">
              <w:rPr>
                <w:rFonts w:ascii="Times New Roman" w:eastAsiaTheme="minorEastAsia" w:hAnsi="Times New Roman"/>
                <w:sz w:val="24"/>
                <w:szCs w:val="24"/>
              </w:rPr>
              <w:t>Ориентирование на местности при помощи компаса, карты и местных признаков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Компасы, рулетка, план местности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1985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0D27EB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pStyle w:val="1"/>
              <w:ind w:left="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7CBD">
              <w:rPr>
                <w:rFonts w:ascii="Times New Roman" w:hAnsi="Times New Roman"/>
                <w:sz w:val="24"/>
                <w:szCs w:val="24"/>
              </w:rPr>
              <w:t>Определение на местности направлений и расстояний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Компасы, рулетка, метр нивелирная линейка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1985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0D27EB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pStyle w:val="1"/>
              <w:ind w:left="0" w:right="7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pStyle w:val="1"/>
              <w:ind w:left="0" w:righ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7CBD">
              <w:rPr>
                <w:rFonts w:ascii="Times New Roman" w:eastAsiaTheme="minorEastAsia" w:hAnsi="Times New Roman"/>
                <w:sz w:val="24"/>
                <w:szCs w:val="24"/>
              </w:rPr>
              <w:t>Составление простейшего плана либо схемы расположения объектов на местности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1985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 xml:space="preserve">Чтение плана местности, карты. </w:t>
            </w:r>
          </w:p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D0412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Геогр. карта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BD">
              <w:rPr>
                <w:rFonts w:ascii="Times New Roman" w:hAnsi="Times New Roman"/>
                <w:sz w:val="24"/>
                <w:szCs w:val="24"/>
              </w:rPr>
              <w:t>Чтение плана местности</w:t>
            </w:r>
          </w:p>
        </w:tc>
        <w:tc>
          <w:tcPr>
            <w:tcW w:w="1985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936" w:type="dxa"/>
          </w:tcPr>
          <w:p w:rsidR="005D0412" w:rsidRPr="00D87CBD" w:rsidRDefault="005D0412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  <w:r w:rsidR="005253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гео</w:t>
            </w:r>
            <w:r w:rsidR="0052537D">
              <w:rPr>
                <w:rFonts w:ascii="Times New Roman" w:hAnsi="Times New Roman"/>
                <w:sz w:val="24"/>
                <w:szCs w:val="24"/>
              </w:rPr>
              <w:t xml:space="preserve">графическая </w:t>
            </w:r>
            <w:r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определять геогр. координаты</w:t>
            </w:r>
          </w:p>
        </w:tc>
        <w:tc>
          <w:tcPr>
            <w:tcW w:w="1985" w:type="dxa"/>
          </w:tcPr>
          <w:p w:rsidR="005D0412" w:rsidRDefault="0052537D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15,20.09; </w:t>
            </w:r>
          </w:p>
          <w:p w:rsidR="0066059A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936" w:type="dxa"/>
          </w:tcPr>
          <w:p w:rsidR="005D0412" w:rsidRPr="00D87CBD" w:rsidRDefault="005D0412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>Нанесение географических объектов на контурную карту.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Контурные карты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к-к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карты</w:t>
            </w:r>
          </w:p>
        </w:tc>
        <w:tc>
          <w:tcPr>
            <w:tcW w:w="1985" w:type="dxa"/>
          </w:tcPr>
          <w:p w:rsidR="005D0412" w:rsidRPr="00D87CBD" w:rsidRDefault="0052537D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12,19,26.11.24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путешествия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Контурные карты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85" w:type="dxa"/>
          </w:tcPr>
          <w:p w:rsidR="005D0412" w:rsidRPr="00D87CBD" w:rsidRDefault="0052537D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03.12.24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5D0412" w:rsidRPr="00D87CBD" w:rsidRDefault="000D27EB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горных </w:t>
            </w:r>
            <w:r w:rsidRPr="00D8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 по их свойствам,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Горные породы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минералы, шкала твердости, </w:t>
            </w:r>
            <w:r w:rsidR="0052537D">
              <w:rPr>
                <w:rFonts w:ascii="Times New Roman" w:hAnsi="Times New Roman"/>
                <w:sz w:val="24"/>
                <w:szCs w:val="24"/>
              </w:rPr>
              <w:t xml:space="preserve">соляная кислота, </w:t>
            </w:r>
            <w:proofErr w:type="spellStart"/>
            <w:r w:rsidR="0052537D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чашки</w:t>
            </w:r>
          </w:p>
        </w:tc>
        <w:tc>
          <w:tcPr>
            <w:tcW w:w="2409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горных пород</w:t>
            </w:r>
          </w:p>
        </w:tc>
        <w:tc>
          <w:tcPr>
            <w:tcW w:w="1985" w:type="dxa"/>
          </w:tcPr>
          <w:p w:rsidR="005D0412" w:rsidRPr="00D87CBD" w:rsidRDefault="0052537D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10.12.03 г.</w:t>
            </w:r>
          </w:p>
        </w:tc>
      </w:tr>
      <w:tr w:rsidR="005D0412" w:rsidRPr="00D87CBD" w:rsidTr="0052537D">
        <w:tc>
          <w:tcPr>
            <w:tcW w:w="624" w:type="dxa"/>
          </w:tcPr>
          <w:p w:rsidR="005D0412" w:rsidRPr="00D87CBD" w:rsidRDefault="0066059A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936" w:type="dxa"/>
          </w:tcPr>
          <w:p w:rsidR="005D0412" w:rsidRPr="00D87CBD" w:rsidRDefault="0066059A" w:rsidP="005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5D0412" w:rsidRPr="00D87CBD" w:rsidRDefault="005D0412" w:rsidP="00AE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D"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географического объекта (гор, равнин) по типовому плану.</w:t>
            </w:r>
          </w:p>
        </w:tc>
        <w:tc>
          <w:tcPr>
            <w:tcW w:w="2131" w:type="dxa"/>
          </w:tcPr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карта России, мира</w:t>
            </w:r>
          </w:p>
        </w:tc>
        <w:tc>
          <w:tcPr>
            <w:tcW w:w="2409" w:type="dxa"/>
          </w:tcPr>
          <w:p w:rsidR="005D0412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карту,</w:t>
            </w:r>
          </w:p>
          <w:p w:rsidR="005D0412" w:rsidRPr="00D87CBD" w:rsidRDefault="005D0412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номенклатуру, уметь работать с картами разного содержания</w:t>
            </w:r>
          </w:p>
        </w:tc>
        <w:tc>
          <w:tcPr>
            <w:tcW w:w="1985" w:type="dxa"/>
          </w:tcPr>
          <w:p w:rsidR="005D0412" w:rsidRPr="00D87CBD" w:rsidRDefault="0052537D" w:rsidP="00AE0291">
            <w:pPr>
              <w:pStyle w:val="1"/>
              <w:ind w:left="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17,24.12.24 г.</w:t>
            </w:r>
          </w:p>
        </w:tc>
      </w:tr>
    </w:tbl>
    <w:p w:rsidR="003638A8" w:rsidRDefault="003638A8"/>
    <w:p w:rsidR="00060085" w:rsidRPr="00D87CBD" w:rsidRDefault="00060085" w:rsidP="00060085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CBD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060085" w:rsidRPr="00D87CBD" w:rsidRDefault="0072620E" w:rsidP="0006008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060085" w:rsidRPr="00D87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Электронные ресурсы</w:t>
      </w:r>
      <w:r w:rsidR="00060085" w:rsidRPr="00D87CBD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*</w:t>
      </w:r>
      <w:r w:rsidR="00060085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 </w:t>
      </w:r>
      <w:r w:rsidR="00060085" w:rsidRPr="00D87CBD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География.. 5-6 класс. </w:t>
      </w:r>
      <w:proofErr w:type="spellStart"/>
      <w:r w:rsidR="007906DC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А.И.Алексеев</w:t>
      </w:r>
      <w:proofErr w:type="spellEnd"/>
      <w:r w:rsidR="007906DC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 линия «</w:t>
      </w:r>
      <w:r w:rsidR="00060085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Полярная звезда».</w:t>
      </w:r>
    </w:p>
    <w:p w:rsidR="00060085" w:rsidRPr="00D87CBD" w:rsidRDefault="00060085" w:rsidP="00060085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>*</w:t>
      </w:r>
      <w:r w:rsidRPr="00D87CB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87CB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87C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87C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7CBD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D87CBD">
        <w:rPr>
          <w:rFonts w:ascii="Times New Roman" w:hAnsi="Times New Roman" w:cs="Times New Roman"/>
          <w:sz w:val="24"/>
          <w:szCs w:val="24"/>
        </w:rPr>
        <w:t>.</w:t>
      </w:r>
      <w:r w:rsidRPr="00D87CB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87CBD">
        <w:rPr>
          <w:rFonts w:ascii="Times New Roman" w:hAnsi="Times New Roman" w:cs="Times New Roman"/>
          <w:sz w:val="24"/>
          <w:szCs w:val="24"/>
        </w:rPr>
        <w:t>/</w:t>
      </w:r>
      <w:r w:rsidRPr="00D87CBD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060085" w:rsidRPr="00DD696D" w:rsidRDefault="00060085" w:rsidP="00060085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>*</w:t>
      </w:r>
      <w:hyperlink r:id="rId6" w:tgtFrame="_parent" w:history="1">
        <w:r w:rsidRPr="00DD696D">
          <w:rPr>
            <w:rStyle w:val="a7"/>
            <w:rFonts w:ascii="Times New Roman" w:hAnsi="Times New Roman"/>
            <w:sz w:val="24"/>
            <w:szCs w:val="24"/>
          </w:rPr>
          <w:t>http://nature.worldstreasure.com/</w:t>
        </w:r>
      </w:hyperlink>
      <w:r w:rsidRPr="00DD696D">
        <w:rPr>
          <w:rFonts w:ascii="Times New Roman" w:hAnsi="Times New Roman" w:cs="Times New Roman"/>
          <w:sz w:val="24"/>
          <w:szCs w:val="24"/>
        </w:rPr>
        <w:t xml:space="preserve"> - Чудеса природы</w:t>
      </w:r>
    </w:p>
    <w:p w:rsidR="00060085" w:rsidRPr="00D87CBD" w:rsidRDefault="00060085" w:rsidP="00060085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D696D">
        <w:rPr>
          <w:rFonts w:ascii="Times New Roman" w:hAnsi="Times New Roman" w:cs="Times New Roman"/>
          <w:sz w:val="24"/>
          <w:szCs w:val="24"/>
        </w:rPr>
        <w:t>*</w:t>
      </w:r>
      <w:hyperlink r:id="rId7" w:tgtFrame="_parent" w:history="1">
        <w:r w:rsidRPr="00DD696D">
          <w:rPr>
            <w:rStyle w:val="a7"/>
            <w:rFonts w:ascii="Times New Roman" w:hAnsi="Times New Roman"/>
            <w:sz w:val="24"/>
            <w:szCs w:val="24"/>
          </w:rPr>
          <w:t>http://www.rgo.ru/</w:t>
        </w:r>
      </w:hyperlink>
      <w:r w:rsidRPr="00DD696D">
        <w:rPr>
          <w:rFonts w:ascii="Times New Roman" w:hAnsi="Times New Roman" w:cs="Times New Roman"/>
          <w:sz w:val="24"/>
          <w:szCs w:val="24"/>
        </w:rPr>
        <w:t xml:space="preserve"> - </w:t>
      </w:r>
      <w:r w:rsidRPr="00D87CBD">
        <w:rPr>
          <w:rFonts w:ascii="Times New Roman" w:hAnsi="Times New Roman" w:cs="Times New Roman"/>
          <w:sz w:val="24"/>
          <w:szCs w:val="24"/>
        </w:rPr>
        <w:t>Планета Земля</w:t>
      </w:r>
    </w:p>
    <w:p w:rsidR="00060085" w:rsidRPr="00D87CBD" w:rsidRDefault="00060085" w:rsidP="00060085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8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85" w:rsidRPr="00B4201C" w:rsidRDefault="0072620E" w:rsidP="0006008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60085" w:rsidRPr="00B4201C">
        <w:rPr>
          <w:rFonts w:ascii="Times New Roman" w:hAnsi="Times New Roman"/>
          <w:b/>
          <w:sz w:val="24"/>
          <w:szCs w:val="24"/>
        </w:rPr>
        <w:t xml:space="preserve"> экранно-звуковые пособия</w:t>
      </w:r>
    </w:p>
    <w:p w:rsidR="00060085" w:rsidRPr="00B4201C" w:rsidRDefault="00060085" w:rsidP="00060085">
      <w:pPr>
        <w:pStyle w:val="a5"/>
        <w:rPr>
          <w:rFonts w:ascii="Times New Roman" w:hAnsi="Times New Roman"/>
          <w:sz w:val="24"/>
          <w:szCs w:val="24"/>
        </w:rPr>
      </w:pPr>
      <w:r w:rsidRPr="00B4201C">
        <w:rPr>
          <w:rFonts w:ascii="Times New Roman" w:hAnsi="Times New Roman"/>
          <w:sz w:val="24"/>
          <w:szCs w:val="24"/>
        </w:rPr>
        <w:t>- средства ИКТ</w:t>
      </w:r>
    </w:p>
    <w:p w:rsidR="00060085" w:rsidRPr="00B4201C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06DC">
        <w:rPr>
          <w:rFonts w:ascii="Times New Roman" w:hAnsi="Times New Roman"/>
          <w:sz w:val="24"/>
          <w:szCs w:val="24"/>
        </w:rPr>
        <w:t>н</w:t>
      </w:r>
      <w:r w:rsidR="00060085" w:rsidRPr="00B4201C">
        <w:rPr>
          <w:rFonts w:ascii="Times New Roman" w:hAnsi="Times New Roman"/>
          <w:sz w:val="24"/>
          <w:szCs w:val="24"/>
        </w:rPr>
        <w:t>оутбук</w:t>
      </w:r>
    </w:p>
    <w:p w:rsidR="00060085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06DC">
        <w:rPr>
          <w:rFonts w:ascii="Times New Roman" w:hAnsi="Times New Roman"/>
          <w:sz w:val="24"/>
          <w:szCs w:val="24"/>
        </w:rPr>
        <w:t>п</w:t>
      </w:r>
      <w:r w:rsidR="00060085" w:rsidRPr="00B4201C">
        <w:rPr>
          <w:rFonts w:ascii="Times New Roman" w:hAnsi="Times New Roman"/>
          <w:sz w:val="24"/>
          <w:szCs w:val="24"/>
        </w:rPr>
        <w:t>одвесной экран</w:t>
      </w:r>
    </w:p>
    <w:p w:rsidR="00060085" w:rsidRPr="00B4201C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06DC">
        <w:rPr>
          <w:rFonts w:ascii="Times New Roman" w:hAnsi="Times New Roman"/>
          <w:sz w:val="24"/>
          <w:szCs w:val="24"/>
        </w:rPr>
        <w:t>п</w:t>
      </w:r>
      <w:r w:rsidR="00060085">
        <w:rPr>
          <w:rFonts w:ascii="Times New Roman" w:hAnsi="Times New Roman"/>
          <w:sz w:val="24"/>
          <w:szCs w:val="24"/>
        </w:rPr>
        <w:t>роектор</w:t>
      </w:r>
    </w:p>
    <w:p w:rsidR="00060085" w:rsidRPr="00B4201C" w:rsidRDefault="0072620E" w:rsidP="0006008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60085" w:rsidRPr="00B4201C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060085" w:rsidRPr="00B4201C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060085" w:rsidRPr="00B4201C">
        <w:rPr>
          <w:rFonts w:ascii="Times New Roman" w:hAnsi="Times New Roman"/>
          <w:sz w:val="24"/>
          <w:szCs w:val="24"/>
        </w:rPr>
        <w:t>омпас</w:t>
      </w:r>
    </w:p>
    <w:p w:rsidR="00060085" w:rsidRPr="00B4201C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060085" w:rsidRPr="00B4201C">
        <w:rPr>
          <w:rFonts w:ascii="Times New Roman" w:hAnsi="Times New Roman"/>
          <w:sz w:val="24"/>
          <w:szCs w:val="24"/>
        </w:rPr>
        <w:t>ивелир</w:t>
      </w:r>
    </w:p>
    <w:p w:rsidR="00060085" w:rsidRPr="00B4201C" w:rsidRDefault="0072620E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085" w:rsidRPr="00B4201C">
        <w:rPr>
          <w:rFonts w:ascii="Times New Roman" w:hAnsi="Times New Roman"/>
          <w:sz w:val="24"/>
          <w:szCs w:val="24"/>
        </w:rPr>
        <w:t>раздаточные коллекции горных пород</w:t>
      </w:r>
    </w:p>
    <w:p w:rsidR="00060085" w:rsidRPr="00B4201C" w:rsidRDefault="0072620E" w:rsidP="00060085">
      <w:pPr>
        <w:pStyle w:val="a5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060085" w:rsidRPr="00B4201C">
        <w:rPr>
          <w:rFonts w:ascii="Times New Roman" w:hAnsi="Times New Roman"/>
          <w:iCs/>
          <w:color w:val="000000"/>
          <w:sz w:val="24"/>
          <w:szCs w:val="24"/>
        </w:rPr>
        <w:t>транспортир</w:t>
      </w:r>
    </w:p>
    <w:p w:rsidR="00060085" w:rsidRPr="00B4201C" w:rsidRDefault="00060085" w:rsidP="00060085">
      <w:pPr>
        <w:pStyle w:val="a5"/>
        <w:rPr>
          <w:rFonts w:ascii="Times New Roman" w:hAnsi="Times New Roman"/>
          <w:b/>
          <w:sz w:val="24"/>
          <w:szCs w:val="24"/>
        </w:rPr>
      </w:pPr>
      <w:r w:rsidRPr="00B4201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 </w:t>
      </w:r>
      <w:r w:rsidR="0072620E">
        <w:rPr>
          <w:rFonts w:ascii="Times New Roman" w:hAnsi="Times New Roman"/>
          <w:b/>
          <w:sz w:val="24"/>
          <w:szCs w:val="24"/>
        </w:rPr>
        <w:t xml:space="preserve">4. </w:t>
      </w:r>
      <w:r w:rsidRPr="00B4201C">
        <w:rPr>
          <w:rFonts w:ascii="Times New Roman" w:hAnsi="Times New Roman"/>
          <w:b/>
          <w:sz w:val="24"/>
          <w:szCs w:val="24"/>
        </w:rPr>
        <w:t>демонстрационные пособия</w:t>
      </w:r>
    </w:p>
    <w:p w:rsidR="00060085" w:rsidRPr="00B4201C" w:rsidRDefault="007906DC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060085" w:rsidRPr="00B4201C">
        <w:rPr>
          <w:rFonts w:ascii="Times New Roman" w:hAnsi="Times New Roman"/>
          <w:sz w:val="24"/>
          <w:szCs w:val="24"/>
        </w:rPr>
        <w:t>лобусы</w:t>
      </w:r>
    </w:p>
    <w:p w:rsidR="00060085" w:rsidRPr="00B4201C" w:rsidRDefault="007906DC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060085" w:rsidRPr="00B4201C">
        <w:rPr>
          <w:rFonts w:ascii="Times New Roman" w:hAnsi="Times New Roman"/>
          <w:sz w:val="24"/>
          <w:szCs w:val="24"/>
        </w:rPr>
        <w:t>арты настенные</w:t>
      </w:r>
    </w:p>
    <w:p w:rsidR="00060085" w:rsidRPr="00B4201C" w:rsidRDefault="007906DC" w:rsidP="000600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085" w:rsidRPr="00B4201C">
        <w:rPr>
          <w:rFonts w:ascii="Times New Roman" w:hAnsi="Times New Roman"/>
          <w:sz w:val="24"/>
          <w:szCs w:val="24"/>
        </w:rPr>
        <w:t>теллурий</w:t>
      </w:r>
    </w:p>
    <w:p w:rsidR="00060085" w:rsidRDefault="00060085"/>
    <w:sectPr w:rsidR="000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6C9E08"/>
    <w:lvl w:ilvl="0">
      <w:numFmt w:val="bullet"/>
      <w:lvlText w:val="*"/>
      <w:lvlJc w:val="left"/>
    </w:lvl>
  </w:abstractNum>
  <w:abstractNum w:abstractNumId="1">
    <w:nsid w:val="6AFE5E00"/>
    <w:multiLevelType w:val="hybridMultilevel"/>
    <w:tmpl w:val="C9905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12"/>
    <w:rsid w:val="00060085"/>
    <w:rsid w:val="000D27EB"/>
    <w:rsid w:val="003638A8"/>
    <w:rsid w:val="00480D38"/>
    <w:rsid w:val="004A1194"/>
    <w:rsid w:val="0052537D"/>
    <w:rsid w:val="00572B34"/>
    <w:rsid w:val="005D0412"/>
    <w:rsid w:val="005E4D0E"/>
    <w:rsid w:val="0066059A"/>
    <w:rsid w:val="0072620E"/>
    <w:rsid w:val="007906DC"/>
    <w:rsid w:val="00AB02CF"/>
    <w:rsid w:val="00E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041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D0412"/>
    <w:pPr>
      <w:ind w:left="720"/>
      <w:contextualSpacing/>
    </w:pPr>
  </w:style>
  <w:style w:type="table" w:styleId="a4">
    <w:name w:val="Table Grid"/>
    <w:basedOn w:val="a1"/>
    <w:rsid w:val="005D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D041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5D0412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D04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0412"/>
  </w:style>
  <w:style w:type="character" w:styleId="a7">
    <w:name w:val="Hyperlink"/>
    <w:basedOn w:val="a0"/>
    <w:rsid w:val="005D041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041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D0412"/>
    <w:pPr>
      <w:ind w:left="720"/>
      <w:contextualSpacing/>
    </w:pPr>
  </w:style>
  <w:style w:type="table" w:styleId="a4">
    <w:name w:val="Table Grid"/>
    <w:basedOn w:val="a1"/>
    <w:rsid w:val="005D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D041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5D0412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D04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0412"/>
  </w:style>
  <w:style w:type="character" w:styleId="a7">
    <w:name w:val="Hyperlink"/>
    <w:basedOn w:val="a0"/>
    <w:rsid w:val="005D04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e.worldstreasur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Александра</cp:lastModifiedBy>
  <cp:revision>13</cp:revision>
  <cp:lastPrinted>2024-09-13T22:30:00Z</cp:lastPrinted>
  <dcterms:created xsi:type="dcterms:W3CDTF">2024-09-13T07:06:00Z</dcterms:created>
  <dcterms:modified xsi:type="dcterms:W3CDTF">2024-11-10T22:26:00Z</dcterms:modified>
</cp:coreProperties>
</file>